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EF" w:rsidRPr="00E725EF" w:rsidRDefault="00E725EF" w:rsidP="00E72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25EF">
        <w:rPr>
          <w:rFonts w:ascii="Arial" w:eastAsia="Times New Roman" w:hAnsi="Arial" w:cs="Arial"/>
          <w:color w:val="000000"/>
          <w:sz w:val="36"/>
          <w:szCs w:val="36"/>
          <w:lang w:val="en-US"/>
        </w:rPr>
        <w:t>Поледица</w:t>
      </w:r>
    </w:p>
    <w:p w:rsidR="00E725EF" w:rsidRPr="00E725EF" w:rsidRDefault="00E725EF" w:rsidP="00E72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725EF" w:rsidRPr="00E725EF" w:rsidRDefault="00E725EF" w:rsidP="00E72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ab/>
        <w:t xml:space="preserve">Както всяка зима и тази Иванчо и приятели искат да излязат на вън да се попързалят на леда. Но за съжаление днес е прекалено топло и част от леда се е разтопил. Те решават да разделят пързалката на квадратни зони. Всяка зона може да бъде заледена или незаледена. Така си поставят за цел да намерят как с най-малко стъпвания на незаледени зони може да се стигне от зона </w:t>
      </w:r>
      <w:r w:rsidRPr="00E725EF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A</w:t>
      </w: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до зона </w:t>
      </w:r>
      <w:r w:rsidRPr="00E725EF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B</w:t>
      </w: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>. Когато са попаднали на незаледена зона, могат да си изберат дали да продължат в една от четирите посоки - напред, назад, наляво или надясно, като при стъпване на заледена зона продължават да се движат в същатата посока докато не достигнат друга незаледена зона. Ако случайно излязат извън пързалката играта приключва.</w:t>
      </w:r>
    </w:p>
    <w:p w:rsidR="0017234B" w:rsidRDefault="00E725EF" w:rsidP="00E725E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ab/>
        <w:t xml:space="preserve">Иванчо иска да бъде пръв, за това моли вас за помощ, като напишете програма </w:t>
      </w:r>
      <w:r w:rsidRPr="00E725EF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ice</w:t>
      </w: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, която по зададени зони и координати на </w:t>
      </w:r>
      <w:r w:rsidRPr="00E725EF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A</w:t>
      </w: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и </w:t>
      </w:r>
      <w:r w:rsidRPr="00E725EF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B</w:t>
      </w: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, да намира с колко най-малко стъпвания на незаледени зони може да се стигне от зона </w:t>
      </w:r>
      <w:r w:rsidRPr="00E725EF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A</w:t>
      </w: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до зона </w:t>
      </w:r>
      <w:r w:rsidRPr="00E725EF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B</w:t>
      </w:r>
      <w:r w:rsidRPr="00E725EF">
        <w:rPr>
          <w:rFonts w:ascii="Arial" w:eastAsia="Times New Roman" w:hAnsi="Arial" w:cs="Arial"/>
          <w:color w:val="000000"/>
          <w:sz w:val="23"/>
          <w:szCs w:val="23"/>
          <w:lang w:val="en-US"/>
        </w:rPr>
        <w:t>.</w:t>
      </w:r>
    </w:p>
    <w:p w:rsidR="00E725EF" w:rsidRPr="0017234B" w:rsidRDefault="00E725EF" w:rsidP="00E72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Вход: 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На първия ред на входния файл 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ice.in </w:t>
      </w:r>
      <w:r w:rsidR="00E66A2A">
        <w:rPr>
          <w:rFonts w:ascii="Arial" w:eastAsia="Times New Roman" w:hAnsi="Arial" w:cs="Arial"/>
          <w:color w:val="000000"/>
          <w:sz w:val="23"/>
          <w:szCs w:val="23"/>
          <w:lang w:val="en-US"/>
        </w:rPr>
        <w:t>е записано едно цяло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 положително число 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, което е дължината и ширината на </w:t>
      </w:r>
      <w:r w:rsidR="00E66A2A">
        <w:rPr>
          <w:rFonts w:ascii="Arial" w:eastAsia="Times New Roman" w:hAnsi="Arial" w:cs="Arial"/>
          <w:color w:val="000000"/>
          <w:sz w:val="23"/>
          <w:szCs w:val="23"/>
        </w:rPr>
        <w:t>пързалката</w:t>
      </w:r>
      <w:r w:rsidR="00D43816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(NxN </w:t>
      </w:r>
      <w:r w:rsidR="00D43816">
        <w:rPr>
          <w:rFonts w:ascii="Arial" w:eastAsia="Times New Roman" w:hAnsi="Arial" w:cs="Arial"/>
          <w:color w:val="000000"/>
          <w:sz w:val="23"/>
          <w:szCs w:val="23"/>
        </w:rPr>
        <w:t>зони</w:t>
      </w:r>
      <w:r w:rsidR="00D43816">
        <w:rPr>
          <w:rFonts w:ascii="Arial" w:eastAsia="Times New Roman" w:hAnsi="Arial" w:cs="Arial"/>
          <w:color w:val="000000"/>
          <w:sz w:val="23"/>
          <w:szCs w:val="23"/>
          <w:lang w:val="en-US"/>
        </w:rPr>
        <w:t>)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. На всеки от следващите 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реда са записани 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на брой единци и нули, като единиците оказват къде има лед, а нулите – къде няма. </w:t>
      </w:r>
      <w:r w:rsidR="00AE3EDB">
        <w:rPr>
          <w:rFonts w:ascii="Arial" w:eastAsia="Times New Roman" w:hAnsi="Arial" w:cs="Arial"/>
          <w:color w:val="000000"/>
          <w:sz w:val="23"/>
          <w:szCs w:val="23"/>
          <w:lang w:val="en-US"/>
        </w:rPr>
        <w:t>На следващите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56599B">
        <w:rPr>
          <w:rFonts w:ascii="Arial" w:eastAsia="Times New Roman" w:hAnsi="Arial" w:cs="Arial"/>
          <w:color w:val="000000"/>
          <w:sz w:val="23"/>
          <w:szCs w:val="23"/>
        </w:rPr>
        <w:t xml:space="preserve">два реда 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са записани </w:t>
      </w:r>
      <w:r w:rsidRPr="0017234B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X</w:t>
      </w:r>
      <w:r w:rsidRPr="0017234B">
        <w:rPr>
          <w:rFonts w:ascii="Arial" w:eastAsia="Times New Roman" w:hAnsi="Arial" w:cs="Arial"/>
          <w:b/>
          <w:color w:val="000000"/>
          <w:sz w:val="23"/>
          <w:szCs w:val="23"/>
          <w:vertAlign w:val="subscript"/>
          <w:lang w:val="en-US"/>
        </w:rPr>
        <w:t>A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, </w:t>
      </w:r>
      <w:r w:rsidRPr="0017234B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Y</w:t>
      </w:r>
      <w:r w:rsidRPr="0017234B">
        <w:rPr>
          <w:rFonts w:ascii="Arial" w:eastAsia="Times New Roman" w:hAnsi="Arial" w:cs="Arial"/>
          <w:b/>
          <w:color w:val="000000"/>
          <w:sz w:val="23"/>
          <w:szCs w:val="23"/>
          <w:vertAlign w:val="subscript"/>
          <w:lang w:val="en-US"/>
        </w:rPr>
        <w:t>A</w:t>
      </w:r>
      <w:r w:rsidR="0056599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и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17234B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X</w:t>
      </w:r>
      <w:r w:rsidRPr="0017234B">
        <w:rPr>
          <w:rFonts w:ascii="Arial" w:eastAsia="Times New Roman" w:hAnsi="Arial" w:cs="Arial"/>
          <w:b/>
          <w:color w:val="000000"/>
          <w:sz w:val="23"/>
          <w:szCs w:val="23"/>
          <w:vertAlign w:val="subscript"/>
          <w:lang w:val="en-US"/>
        </w:rPr>
        <w:t>B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, </w:t>
      </w:r>
      <w:r w:rsidRPr="0017234B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Y</w:t>
      </w:r>
      <w:r w:rsidRPr="0017234B">
        <w:rPr>
          <w:rFonts w:ascii="Arial" w:eastAsia="Times New Roman" w:hAnsi="Arial" w:cs="Arial"/>
          <w:b/>
          <w:color w:val="000000"/>
          <w:sz w:val="23"/>
          <w:szCs w:val="23"/>
          <w:vertAlign w:val="subscript"/>
          <w:lang w:val="en-US"/>
        </w:rPr>
        <w:t>B</w:t>
      </w:r>
      <w:r w:rsidR="0056599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–</w:t>
      </w:r>
      <w:r w:rsidR="002401B6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56599B">
        <w:rPr>
          <w:rFonts w:ascii="Arial" w:eastAsia="Times New Roman" w:hAnsi="Arial" w:cs="Arial"/>
          <w:color w:val="000000"/>
          <w:sz w:val="23"/>
          <w:szCs w:val="23"/>
        </w:rPr>
        <w:t>к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оординатите на зона 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A 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и </w:t>
      </w:r>
      <w:r w:rsidR="008E2DAE">
        <w:rPr>
          <w:rFonts w:ascii="Arial" w:eastAsia="Times New Roman" w:hAnsi="Arial" w:cs="Arial"/>
          <w:color w:val="000000"/>
          <w:sz w:val="23"/>
          <w:szCs w:val="23"/>
        </w:rPr>
        <w:t xml:space="preserve">на 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зона 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B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.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Забележка</w:t>
      </w:r>
      <w:r w:rsidR="000A5221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: </w:t>
      </w:r>
      <w:r w:rsidR="000A5221">
        <w:rPr>
          <w:rFonts w:ascii="Arial" w:hAnsi="Arial" w:cs="Arial"/>
          <w:b/>
          <w:lang w:val="en-US"/>
        </w:rPr>
        <w:t xml:space="preserve">A </w:t>
      </w:r>
      <w:r w:rsidR="000A5221" w:rsidRPr="000A5221">
        <w:rPr>
          <w:rFonts w:ascii="Arial" w:hAnsi="Arial" w:cs="Arial"/>
        </w:rPr>
        <w:t>и</w:t>
      </w:r>
      <w:r w:rsidR="000A5221">
        <w:rPr>
          <w:rFonts w:ascii="Arial" w:hAnsi="Arial" w:cs="Arial"/>
          <w:b/>
        </w:rPr>
        <w:t xml:space="preserve"> </w:t>
      </w:r>
      <w:r w:rsidR="000A5221">
        <w:rPr>
          <w:rFonts w:ascii="Arial" w:hAnsi="Arial" w:cs="Arial"/>
          <w:b/>
          <w:lang w:val="en-US"/>
        </w:rPr>
        <w:t>B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са винаги незаледени. </w:t>
      </w:r>
      <w:r w:rsidR="00E9570F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B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не се брои към крайния резултат</w:t>
      </w:r>
      <w:r w:rsidR="00E9570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, </w:t>
      </w:r>
      <w:r w:rsidR="00E9570F">
        <w:rPr>
          <w:rFonts w:ascii="Arial" w:eastAsia="Times New Roman" w:hAnsi="Arial" w:cs="Arial"/>
          <w:color w:val="000000"/>
          <w:sz w:val="23"/>
          <w:szCs w:val="23"/>
        </w:rPr>
        <w:t xml:space="preserve">но </w:t>
      </w:r>
      <w:r w:rsidR="00E9570F" w:rsidRPr="00E9570F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A</w:t>
      </w:r>
      <w:r w:rsidR="00E9570F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– </w:t>
      </w:r>
      <w:r w:rsidR="00E9570F">
        <w:rPr>
          <w:rFonts w:ascii="Arial" w:eastAsia="Times New Roman" w:hAnsi="Arial" w:cs="Arial"/>
          <w:color w:val="000000"/>
          <w:sz w:val="23"/>
          <w:szCs w:val="23"/>
        </w:rPr>
        <w:t>не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. Не може да се променя посоката по време на пързаляне. Индексацията на координатите започва от 1.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Изход: 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Изходният файл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 xml:space="preserve"> ice.out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трябва да съдържа едно цяло неотрицателно число – </w:t>
      </w:r>
      <w:r>
        <w:rPr>
          <w:rFonts w:ascii="Arial" w:eastAsia="Times New Roman" w:hAnsi="Arial" w:cs="Arial"/>
          <w:color w:val="000000"/>
          <w:sz w:val="23"/>
          <w:szCs w:val="23"/>
        </w:rPr>
        <w:t>търсеният от Иванчо брой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или -1, ако не съществува път от началото до края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.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Ограничения: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1 &lt;= 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  <w:r w:rsidRPr="0017234B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&lt;= 1000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1 &lt;= 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x, y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&lt;= </w:t>
      </w: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N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Ограничение за време</w:t>
      </w:r>
      <w:r w:rsidR="004C3043">
        <w:rPr>
          <w:rFonts w:ascii="Arial" w:eastAsia="Times New Roman" w:hAnsi="Arial" w:cs="Arial"/>
          <w:color w:val="000000"/>
          <w:sz w:val="23"/>
          <w:szCs w:val="23"/>
          <w:lang w:val="en-US"/>
        </w:rPr>
        <w:t>: 1</w:t>
      </w:r>
      <w:bookmarkStart w:id="0" w:name="_GoBack"/>
      <w:bookmarkEnd w:id="0"/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сек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Ограничение за памет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: 256 MB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Предварителни тестове: 4</w:t>
      </w:r>
    </w:p>
    <w:p w:rsid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Финални тестове: 10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Примерен тест: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5"/>
        <w:gridCol w:w="4860"/>
      </w:tblGrid>
      <w:tr w:rsidR="0017234B" w:rsidRPr="0017234B" w:rsidTr="0017234B">
        <w:trPr>
          <w:trHeight w:val="240"/>
        </w:trPr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ice.in</w:t>
            </w:r>
          </w:p>
        </w:tc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/>
              </w:rPr>
              <w:t>ice.out</w:t>
            </w:r>
          </w:p>
        </w:tc>
      </w:tr>
      <w:tr w:rsidR="0017234B" w:rsidRPr="0017234B" w:rsidTr="0017234B">
        <w:trPr>
          <w:trHeight w:val="105"/>
        </w:trPr>
        <w:tc>
          <w:tcPr>
            <w:tcW w:w="4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</w:t>
            </w:r>
          </w:p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0 0 0 0 0</w:t>
            </w:r>
          </w:p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0 1 1 1 0</w:t>
            </w:r>
          </w:p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0 0 1 0 0</w:t>
            </w:r>
          </w:p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0 0 0 1 0</w:t>
            </w:r>
          </w:p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0 0 0 0 0</w:t>
            </w:r>
          </w:p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1 1</w:t>
            </w:r>
          </w:p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5 5</w:t>
            </w:r>
          </w:p>
        </w:tc>
        <w:tc>
          <w:tcPr>
            <w:tcW w:w="4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7234B" w:rsidRPr="0017234B" w:rsidRDefault="0017234B" w:rsidP="0017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234B">
              <w:rPr>
                <w:rFonts w:ascii="Arial" w:eastAsia="Times New Roman" w:hAnsi="Arial" w:cs="Arial"/>
                <w:color w:val="000000"/>
                <w:sz w:val="23"/>
                <w:szCs w:val="23"/>
                <w:lang w:val="en-US"/>
              </w:rPr>
              <w:t>5</w:t>
            </w:r>
          </w:p>
        </w:tc>
      </w:tr>
    </w:tbl>
    <w:p w:rsid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b/>
          <w:bCs/>
          <w:color w:val="000000"/>
          <w:sz w:val="23"/>
          <w:szCs w:val="23"/>
          <w:lang w:val="en-US"/>
        </w:rPr>
        <w:t>Обяснение на изхода</w:t>
      </w: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:</w:t>
      </w:r>
    </w:p>
    <w:p w:rsidR="0017234B" w:rsidRDefault="0017234B" w:rsidP="001723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Има две възможности да се стигне от 1, 1 до 5, 5 по зададените правила</w:t>
      </w:r>
      <w:r>
        <w:rPr>
          <w:rFonts w:ascii="Arial" w:eastAsia="Times New Roman" w:hAnsi="Arial" w:cs="Arial"/>
          <w:color w:val="000000"/>
          <w:sz w:val="23"/>
          <w:szCs w:val="23"/>
          <w:lang w:val="en-US"/>
        </w:rPr>
        <w:t>: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1 1</w:t>
      </w:r>
    </w:p>
    <w:p w:rsidR="0017234B" w:rsidRPr="0017234B" w:rsidRDefault="0017234B" w:rsidP="0017234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1 2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5 2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5 3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5 4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5 5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и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1 1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2 1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3 1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3 4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4 5</w:t>
      </w:r>
    </w:p>
    <w:p w:rsidR="0017234B" w:rsidRPr="0017234B" w:rsidRDefault="0017234B" w:rsidP="00172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234B">
        <w:rPr>
          <w:rFonts w:ascii="Arial" w:eastAsia="Times New Roman" w:hAnsi="Arial" w:cs="Arial"/>
          <w:color w:val="000000"/>
          <w:sz w:val="23"/>
          <w:szCs w:val="23"/>
          <w:lang w:val="en-US"/>
        </w:rPr>
        <w:t>5 5</w:t>
      </w:r>
    </w:p>
    <w:p w:rsidR="00C84C95" w:rsidRPr="0017234B" w:rsidRDefault="00C84C95" w:rsidP="0017234B"/>
    <w:sectPr w:rsidR="00C84C95" w:rsidRPr="0017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00"/>
    <w:rsid w:val="00040DEA"/>
    <w:rsid w:val="00055ECA"/>
    <w:rsid w:val="00060BF8"/>
    <w:rsid w:val="000A5221"/>
    <w:rsid w:val="00105A90"/>
    <w:rsid w:val="0017150B"/>
    <w:rsid w:val="0017234B"/>
    <w:rsid w:val="001D664D"/>
    <w:rsid w:val="002401B6"/>
    <w:rsid w:val="00386606"/>
    <w:rsid w:val="00405AC9"/>
    <w:rsid w:val="00413D84"/>
    <w:rsid w:val="00480CC1"/>
    <w:rsid w:val="004C3043"/>
    <w:rsid w:val="0056599B"/>
    <w:rsid w:val="00567509"/>
    <w:rsid w:val="005A5C8E"/>
    <w:rsid w:val="005A7955"/>
    <w:rsid w:val="005E1A00"/>
    <w:rsid w:val="006017B3"/>
    <w:rsid w:val="00644A3F"/>
    <w:rsid w:val="006A7AF1"/>
    <w:rsid w:val="006E587C"/>
    <w:rsid w:val="007A6061"/>
    <w:rsid w:val="00810B43"/>
    <w:rsid w:val="008E2DAE"/>
    <w:rsid w:val="00997D54"/>
    <w:rsid w:val="009D3495"/>
    <w:rsid w:val="00AA6C98"/>
    <w:rsid w:val="00AE3EDB"/>
    <w:rsid w:val="00C54BDA"/>
    <w:rsid w:val="00C84C95"/>
    <w:rsid w:val="00D43816"/>
    <w:rsid w:val="00E62FC3"/>
    <w:rsid w:val="00E66A2A"/>
    <w:rsid w:val="00E725EF"/>
    <w:rsid w:val="00E80A99"/>
    <w:rsid w:val="00E9570F"/>
    <w:rsid w:val="00F4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DD3C8-0E20-43EF-9F01-30E28BAD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E587C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17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17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550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Delyan G. Dobrev</dc:creator>
  <cp:keywords/>
  <dc:description/>
  <cp:lastModifiedBy>Delio</cp:lastModifiedBy>
  <cp:revision>38</cp:revision>
  <dcterms:created xsi:type="dcterms:W3CDTF">2015-02-16T12:09:00Z</dcterms:created>
  <dcterms:modified xsi:type="dcterms:W3CDTF">2015-02-20T21:24:00Z</dcterms:modified>
</cp:coreProperties>
</file>