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671CD" w:rsidRDefault="00F3678C">
      <w:pPr>
        <w:spacing w:before="60" w:after="60"/>
        <w:ind w:firstLine="426"/>
        <w:jc w:val="both"/>
      </w:pPr>
      <w:proofErr w:type="spellStart"/>
      <w:r>
        <w:t>After</w:t>
      </w:r>
      <w:proofErr w:type="spellEnd"/>
      <w:r>
        <w:t xml:space="preserve"> </w:t>
      </w:r>
      <w:proofErr w:type="spellStart"/>
      <w:r>
        <w:t>Ivancho’s</w:t>
      </w:r>
      <w:proofErr w:type="spellEnd"/>
      <w:r>
        <w:t xml:space="preserve"> </w:t>
      </w:r>
      <w:proofErr w:type="spellStart"/>
      <w:r>
        <w:t>octopacas</w:t>
      </w:r>
      <w:proofErr w:type="spellEnd"/>
      <w:r>
        <w:t xml:space="preserve"> </w:t>
      </w:r>
      <w:proofErr w:type="spellStart"/>
      <w:r>
        <w:t>decided</w:t>
      </w:r>
      <w:proofErr w:type="spellEnd"/>
      <w:r>
        <w:t xml:space="preserve"> to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empire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ran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, </w:t>
      </w:r>
      <w:proofErr w:type="spellStart"/>
      <w:r>
        <w:t>he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of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normal</w:t>
      </w:r>
      <w:proofErr w:type="spellEnd"/>
      <w:r>
        <w:t xml:space="preserve"> </w:t>
      </w:r>
      <w:proofErr w:type="spellStart"/>
      <w:r>
        <w:t>animals</w:t>
      </w:r>
      <w:proofErr w:type="spellEnd"/>
      <w:r>
        <w:t xml:space="preserve"> - </w:t>
      </w:r>
      <w:proofErr w:type="spellStart"/>
      <w:r>
        <w:t>cows</w:t>
      </w:r>
      <w:proofErr w:type="spellEnd"/>
      <w:r>
        <w:t xml:space="preserve">. </w:t>
      </w:r>
      <w:proofErr w:type="spellStart"/>
      <w:r>
        <w:t>Unfortunately</w:t>
      </w:r>
      <w:proofErr w:type="spellEnd"/>
      <w:r>
        <w:t xml:space="preserve">, </w:t>
      </w:r>
      <w:proofErr w:type="spellStart"/>
      <w:r>
        <w:t>aliens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cows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abduct</w:t>
      </w:r>
      <w:proofErr w:type="spellEnd"/>
      <w:r>
        <w:t xml:space="preserve"> </w:t>
      </w:r>
      <w:proofErr w:type="spellStart"/>
      <w:r>
        <w:t>them</w:t>
      </w:r>
      <w:proofErr w:type="spellEnd"/>
      <w:r>
        <w:t>.</w:t>
      </w:r>
    </w:p>
    <w:p w:rsidR="008671CD" w:rsidRDefault="00F3678C">
      <w:pPr>
        <w:spacing w:before="60" w:after="60"/>
        <w:ind w:firstLine="426"/>
        <w:jc w:val="both"/>
      </w:pPr>
      <w:proofErr w:type="spellStart"/>
      <w:r>
        <w:t>This</w:t>
      </w:r>
      <w:proofErr w:type="spellEnd"/>
      <w:r>
        <w:t xml:space="preserve">, of </w:t>
      </w:r>
      <w:proofErr w:type="spellStart"/>
      <w:r>
        <w:t>course</w:t>
      </w:r>
      <w:proofErr w:type="spellEnd"/>
      <w:r>
        <w:t xml:space="preserve">, </w:t>
      </w:r>
      <w:proofErr w:type="spellStart"/>
      <w:r>
        <w:t>happened</w:t>
      </w:r>
      <w:proofErr w:type="spellEnd"/>
      <w:r>
        <w:t xml:space="preserve"> to </w:t>
      </w:r>
      <w:proofErr w:type="spellStart"/>
      <w:r>
        <w:t>Ivancho’s</w:t>
      </w:r>
      <w:proofErr w:type="spellEnd"/>
      <w:r>
        <w:t xml:space="preserve"> </w:t>
      </w:r>
      <w:proofErr w:type="spellStart"/>
      <w:r>
        <w:t>cows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.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abducted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K </w:t>
      </w:r>
      <w:proofErr w:type="spellStart"/>
      <w:r>
        <w:t>flying</w:t>
      </w:r>
      <w:proofErr w:type="spellEnd"/>
      <w:r>
        <w:t xml:space="preserve"> </w:t>
      </w:r>
      <w:proofErr w:type="spellStart"/>
      <w:r>
        <w:t>saucers</w:t>
      </w:r>
      <w:proofErr w:type="spellEnd"/>
      <w:r>
        <w:t xml:space="preserve">. Ivancho </w:t>
      </w:r>
      <w:proofErr w:type="spellStart"/>
      <w:r>
        <w:t>began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managed</w:t>
      </w:r>
      <w:proofErr w:type="spellEnd"/>
      <w:r>
        <w:t xml:space="preserve"> to </w:t>
      </w:r>
      <w:proofErr w:type="spellStart"/>
      <w:r>
        <w:t>get</w:t>
      </w:r>
      <w:proofErr w:type="spellEnd"/>
      <w:r>
        <w:t xml:space="preserve"> </w:t>
      </w:r>
      <w:proofErr w:type="spellStart"/>
      <w:r>
        <w:t>far</w:t>
      </w:r>
      <w:proofErr w:type="spellEnd"/>
      <w:r>
        <w:t xml:space="preserve"> </w:t>
      </w:r>
      <w:proofErr w:type="spellStart"/>
      <w:r>
        <w:t>enough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stopped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break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continuing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journey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distant</w:t>
      </w:r>
      <w:proofErr w:type="spellEnd"/>
      <w:r>
        <w:t xml:space="preserve"> </w:t>
      </w:r>
      <w:proofErr w:type="spellStart"/>
      <w:r>
        <w:t>galaxies</w:t>
      </w:r>
      <w:proofErr w:type="spellEnd"/>
      <w:r>
        <w:t xml:space="preserve">. He </w:t>
      </w:r>
      <w:proofErr w:type="spellStart"/>
      <w:r>
        <w:t>saw</w:t>
      </w:r>
      <w:proofErr w:type="spellEnd"/>
      <w:r>
        <w:t xml:space="preserve"> </w:t>
      </w:r>
      <w:proofErr w:type="spellStart"/>
      <w:r>
        <w:t>t</w:t>
      </w:r>
      <w:r>
        <w:t>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aliens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begun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far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saucers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realized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chance</w:t>
      </w:r>
      <w:proofErr w:type="spellEnd"/>
      <w:r>
        <w:t xml:space="preserve">; </w:t>
      </w:r>
      <w:proofErr w:type="spellStart"/>
      <w:r>
        <w:t>he</w:t>
      </w:r>
      <w:proofErr w:type="spellEnd"/>
      <w:r>
        <w:t xml:space="preserve"> </w:t>
      </w:r>
      <w:proofErr w:type="spellStart"/>
      <w:r>
        <w:t>wants</w:t>
      </w:r>
      <w:proofErr w:type="spellEnd"/>
      <w:r>
        <w:t xml:space="preserve"> to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to </w:t>
      </w:r>
      <w:proofErr w:type="spellStart"/>
      <w:r>
        <w:t>sabotage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saucers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cows</w:t>
      </w:r>
      <w:proofErr w:type="spellEnd"/>
      <w:r>
        <w:t xml:space="preserve">. He </w:t>
      </w:r>
      <w:proofErr w:type="spellStart"/>
      <w:r>
        <w:t>needs</w:t>
      </w:r>
      <w:proofErr w:type="spellEnd"/>
      <w:r>
        <w:t xml:space="preserve"> to </w:t>
      </w:r>
      <w:proofErr w:type="spellStart"/>
      <w:r>
        <w:t>reach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saucers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plan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re</w:t>
      </w:r>
      <w:r>
        <w:t>aches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saucer</w:t>
      </w:r>
      <w:proofErr w:type="spellEnd"/>
      <w:r>
        <w:t xml:space="preserve">, </w:t>
      </w:r>
      <w:proofErr w:type="spellStart"/>
      <w:r>
        <w:t>he</w:t>
      </w:r>
      <w:proofErr w:type="spellEnd"/>
      <w:r>
        <w:t xml:space="preserve"> </w:t>
      </w:r>
      <w:proofErr w:type="spellStart"/>
      <w:r>
        <w:t>frees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cows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takes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saucer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“</w:t>
      </w:r>
      <w:proofErr w:type="spellStart"/>
      <w:r>
        <w:t>hostage</w:t>
      </w:r>
      <w:proofErr w:type="spellEnd"/>
      <w:r>
        <w:t>”.</w:t>
      </w:r>
    </w:p>
    <w:p w:rsidR="008671CD" w:rsidRDefault="00F3678C">
      <w:pPr>
        <w:spacing w:before="60" w:after="60"/>
        <w:ind w:firstLine="426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terrain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happening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square</w:t>
      </w:r>
      <w:proofErr w:type="spellEnd"/>
      <w:r>
        <w:t xml:space="preserve"> </w:t>
      </w:r>
      <w:proofErr w:type="spellStart"/>
      <w:r>
        <w:t>shape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divided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Nova Mono" w:eastAsia="Nova Mono" w:hAnsi="Nova Mono" w:cs="Nova Mono"/>
        </w:rPr>
        <w:t xml:space="preserve"> square-shaped regions, the average height of each one of </w:t>
      </w:r>
      <w:proofErr w:type="spellStart"/>
      <w:r>
        <w:rPr>
          <w:rFonts w:ascii="Nova Mono" w:eastAsia="Nova Mono" w:hAnsi="Nova Mono" w:cs="Nova Mono"/>
        </w:rPr>
        <w:t>which</w:t>
      </w:r>
      <w:proofErr w:type="spellEnd"/>
      <w:r>
        <w:rPr>
          <w:rFonts w:ascii="Nova Mono" w:eastAsia="Nova Mono" w:hAnsi="Nova Mono" w:cs="Nova Mono"/>
        </w:rPr>
        <w:t xml:space="preserve"> </w:t>
      </w:r>
      <w:proofErr w:type="spellStart"/>
      <w:r>
        <w:rPr>
          <w:rFonts w:ascii="Nova Mono" w:eastAsia="Nova Mono" w:hAnsi="Nova Mono" w:cs="Nova Mono"/>
        </w:rPr>
        <w:t>is</w:t>
      </w:r>
      <w:proofErr w:type="spellEnd"/>
      <w:r>
        <w:rPr>
          <w:rFonts w:ascii="Nova Mono" w:eastAsia="Nova Mono" w:hAnsi="Nova Mono" w:cs="Nova Mono"/>
        </w:rPr>
        <w:t xml:space="preserve"> </w:t>
      </w:r>
      <w:proofErr w:type="spellStart"/>
      <w:r>
        <w:rPr>
          <w:rFonts w:ascii="Nova Mono" w:eastAsia="Nova Mono" w:hAnsi="Nova Mono" w:cs="Nova Mono"/>
        </w:rPr>
        <w:t>known</w:t>
      </w:r>
      <w:proofErr w:type="spellEnd"/>
      <w:r>
        <w:rPr>
          <w:rFonts w:ascii="Nova Mono" w:eastAsia="Nova Mono" w:hAnsi="Nova Mono" w:cs="Nova Mono"/>
        </w:rPr>
        <w:t xml:space="preserve">. </w:t>
      </w:r>
      <w:proofErr w:type="spellStart"/>
      <w:r>
        <w:rPr>
          <w:rFonts w:ascii="Nova Mono" w:eastAsia="Nova Mono" w:hAnsi="Nova Mono" w:cs="Nova Mono"/>
        </w:rPr>
        <w:t>If</w:t>
      </w:r>
      <w:proofErr w:type="spellEnd"/>
      <w:r>
        <w:rPr>
          <w:rFonts w:ascii="Nova Mono" w:eastAsia="Nova Mono" w:hAnsi="Nova Mono" w:cs="Nova Mono"/>
        </w:rPr>
        <w:t xml:space="preserve"> Ivancho </w:t>
      </w:r>
      <w:proofErr w:type="spellStart"/>
      <w:r>
        <w:rPr>
          <w:rFonts w:ascii="Nova Mono" w:eastAsia="Nova Mono" w:hAnsi="Nova Mono" w:cs="Nova Mono"/>
        </w:rPr>
        <w:t>is</w:t>
      </w:r>
      <w:proofErr w:type="spellEnd"/>
      <w:r>
        <w:rPr>
          <w:rFonts w:ascii="Nova Mono" w:eastAsia="Nova Mono" w:hAnsi="Nova Mono" w:cs="Nova Mono"/>
        </w:rPr>
        <w:t xml:space="preserve"> </w:t>
      </w:r>
      <w:proofErr w:type="spellStart"/>
      <w:r>
        <w:rPr>
          <w:rFonts w:ascii="Nova Mono" w:eastAsia="Nova Mono" w:hAnsi="Nova Mono" w:cs="Nova Mono"/>
        </w:rPr>
        <w:t>moving</w:t>
      </w:r>
      <w:proofErr w:type="spellEnd"/>
      <w:r>
        <w:rPr>
          <w:rFonts w:ascii="Nova Mono" w:eastAsia="Nova Mono" w:hAnsi="Nova Mono" w:cs="Nova Mono"/>
        </w:rPr>
        <w:t xml:space="preserve"> </w:t>
      </w:r>
      <w:proofErr w:type="spellStart"/>
      <w:r>
        <w:rPr>
          <w:rFonts w:ascii="Nova Mono" w:eastAsia="Nova Mono" w:hAnsi="Nova Mono" w:cs="Nova Mono"/>
        </w:rPr>
        <w:t>from</w:t>
      </w:r>
      <w:proofErr w:type="spellEnd"/>
      <w:r>
        <w:rPr>
          <w:rFonts w:ascii="Nova Mono" w:eastAsia="Nova Mono" w:hAnsi="Nova Mono" w:cs="Nova Mono"/>
        </w:rPr>
        <w:t xml:space="preserve"> a </w:t>
      </w:r>
      <w:proofErr w:type="spellStart"/>
      <w:r>
        <w:rPr>
          <w:rFonts w:ascii="Nova Mono" w:eastAsia="Nova Mono" w:hAnsi="Nova Mono" w:cs="Nova Mono"/>
        </w:rPr>
        <w:t>region</w:t>
      </w:r>
      <w:proofErr w:type="spellEnd"/>
      <w:r>
        <w:rPr>
          <w:rFonts w:ascii="Nova Mono" w:eastAsia="Nova Mono" w:hAnsi="Nova Mono" w:cs="Nova Mono"/>
        </w:rPr>
        <w:t xml:space="preserve"> of </w:t>
      </w:r>
      <w:proofErr w:type="spellStart"/>
      <w:r>
        <w:rPr>
          <w:rFonts w:ascii="Nova Mono" w:eastAsia="Nova Mono" w:hAnsi="Nova Mono" w:cs="Nova Mono"/>
        </w:rPr>
        <w:t>height</w:t>
      </w:r>
      <w:proofErr w:type="spellEnd"/>
      <w:r>
        <w:rPr>
          <w:rFonts w:ascii="Nova Mono" w:eastAsia="Nova Mono" w:hAnsi="Nova Mono" w:cs="Nova Mono"/>
        </w:rPr>
        <w:t xml:space="preserve"> X to </w:t>
      </w:r>
      <w:proofErr w:type="spellStart"/>
      <w:r>
        <w:rPr>
          <w:rFonts w:ascii="Nova Mono" w:eastAsia="Nova Mono" w:hAnsi="Nova Mono" w:cs="Nova Mono"/>
        </w:rPr>
        <w:t>one</w:t>
      </w:r>
      <w:proofErr w:type="spellEnd"/>
      <w:r>
        <w:rPr>
          <w:rFonts w:ascii="Nova Mono" w:eastAsia="Nova Mono" w:hAnsi="Nova Mono" w:cs="Nova Mono"/>
        </w:rPr>
        <w:t xml:space="preserve"> of </w:t>
      </w:r>
      <w:proofErr w:type="spellStart"/>
      <w:r>
        <w:rPr>
          <w:rFonts w:ascii="Nova Mono" w:eastAsia="Nova Mono" w:hAnsi="Nova Mono" w:cs="Nova Mono"/>
        </w:rPr>
        <w:t>height</w:t>
      </w:r>
      <w:proofErr w:type="spellEnd"/>
      <w:r>
        <w:rPr>
          <w:rFonts w:ascii="Nova Mono" w:eastAsia="Nova Mono" w:hAnsi="Nova Mono" w:cs="Nova Mono"/>
        </w:rPr>
        <w:t xml:space="preserve"> Y </w:t>
      </w:r>
      <w:proofErr w:type="spellStart"/>
      <w:r>
        <w:rPr>
          <w:rFonts w:ascii="Nova Mono" w:eastAsia="Nova Mono" w:hAnsi="Nova Mono" w:cs="Nova Mono"/>
        </w:rPr>
        <w:t>and</w:t>
      </w:r>
      <w:proofErr w:type="spellEnd"/>
      <w:r>
        <w:rPr>
          <w:rFonts w:ascii="Nova Mono" w:eastAsia="Nova Mono" w:hAnsi="Nova Mono" w:cs="Nova Mono"/>
        </w:rPr>
        <w:t xml:space="preserve"> X ≥ Y, </w:t>
      </w:r>
      <w:proofErr w:type="spellStart"/>
      <w:r>
        <w:rPr>
          <w:rFonts w:ascii="Nova Mono" w:eastAsia="Nova Mono" w:hAnsi="Nova Mono" w:cs="Nova Mono"/>
        </w:rPr>
        <w:t>he</w:t>
      </w:r>
      <w:proofErr w:type="spellEnd"/>
      <w:r>
        <w:rPr>
          <w:rFonts w:ascii="Nova Mono" w:eastAsia="Nova Mono" w:hAnsi="Nova Mono" w:cs="Nova Mono"/>
        </w:rPr>
        <w:t xml:space="preserve"> </w:t>
      </w:r>
      <w:proofErr w:type="spellStart"/>
      <w:r>
        <w:rPr>
          <w:rFonts w:ascii="Nova Mono" w:eastAsia="Nova Mono" w:hAnsi="Nova Mono" w:cs="Nova Mono"/>
        </w:rPr>
        <w:t>needs</w:t>
      </w:r>
      <w:proofErr w:type="spellEnd"/>
      <w:r>
        <w:rPr>
          <w:rFonts w:ascii="Nova Mono" w:eastAsia="Nova Mono" w:hAnsi="Nova Mono" w:cs="Nova Mono"/>
        </w:rPr>
        <w:t xml:space="preserve"> </w:t>
      </w:r>
      <m:oMath>
        <m:r>
          <w:rPr>
            <w:rFonts w:ascii="Cambria Math" w:hAnsi="Cambria Math"/>
          </w:rPr>
          <m:t>1+(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)</m:t>
        </m:r>
      </m:oMath>
      <w:r>
        <w:t xml:space="preserve"> seconds. If X &lt; Y, he needs </w:t>
      </w:r>
      <m:oMath>
        <m:r>
          <w:rPr>
            <w:rFonts w:ascii="Cambria Math" w:hAnsi="Cambria Math"/>
          </w:rPr>
          <m:t>1+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Y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seconds. Make a program </w:t>
      </w:r>
      <w:proofErr w:type="spellStart"/>
      <w:r>
        <w:rPr>
          <w:rFonts w:ascii="Courier New" w:eastAsia="Courier New" w:hAnsi="Courier New" w:cs="Courier New"/>
        </w:rPr>
        <w:t>invaders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shows</w:t>
      </w:r>
      <w:proofErr w:type="spellEnd"/>
      <w:r>
        <w:t xml:space="preserve"> Ivancho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>(</w:t>
      </w:r>
      <w:proofErr w:type="spellStart"/>
      <w:r>
        <w:t>least</w:t>
      </w:r>
      <w:proofErr w:type="spellEnd"/>
      <w:r>
        <w:t xml:space="preserve">)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sauc</w:t>
      </w:r>
      <w:r>
        <w:t>ers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terrain</w:t>
      </w:r>
      <w:proofErr w:type="spellEnd"/>
      <w:r>
        <w:t xml:space="preserve">, </w:t>
      </w:r>
      <w:proofErr w:type="spellStart"/>
      <w:r>
        <w:t>position</w:t>
      </w:r>
      <w:proofErr w:type="spellEnd"/>
      <w:r>
        <w:t xml:space="preserve"> of Ivancho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saucer</w:t>
      </w:r>
      <w:proofErr w:type="spellEnd"/>
      <w:r>
        <w:t xml:space="preserve"> </w:t>
      </w:r>
      <w:proofErr w:type="spellStart"/>
      <w:r>
        <w:t>positions</w:t>
      </w:r>
      <w:proofErr w:type="spellEnd"/>
      <w:r>
        <w:t>.</w:t>
      </w:r>
    </w:p>
    <w:p w:rsidR="008671CD" w:rsidRDefault="00F3678C">
      <w:pPr>
        <w:spacing w:before="60" w:after="60"/>
        <w:ind w:firstLine="426"/>
        <w:jc w:val="both"/>
      </w:pPr>
      <w:proofErr w:type="spellStart"/>
      <w:r>
        <w:t>We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say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sabotage</w:t>
      </w:r>
      <w:proofErr w:type="spellEnd"/>
      <w:r>
        <w:t xml:space="preserve"> of a </w:t>
      </w:r>
      <w:proofErr w:type="spellStart"/>
      <w:r>
        <w:t>saucer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freeing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cows</w:t>
      </w:r>
      <w:proofErr w:type="spellEnd"/>
      <w:r>
        <w:t xml:space="preserve"> </w:t>
      </w:r>
      <w:proofErr w:type="spellStart"/>
      <w:r>
        <w:t>inside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. </w:t>
      </w:r>
      <w:proofErr w:type="spellStart"/>
      <w:r>
        <w:t>After</w:t>
      </w:r>
      <w:proofErr w:type="spellEnd"/>
      <w:r>
        <w:t xml:space="preserve"> Ivancho </w:t>
      </w:r>
      <w:proofErr w:type="spellStart"/>
      <w:r>
        <w:t>receives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, </w:t>
      </w:r>
      <w:proofErr w:type="spellStart"/>
      <w:r>
        <w:t>he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figure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try</w:t>
      </w:r>
      <w:proofErr w:type="spellEnd"/>
      <w:r>
        <w:t xml:space="preserve"> to </w:t>
      </w:r>
      <w:proofErr w:type="spellStart"/>
      <w:r>
        <w:t>save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cows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“</w:t>
      </w:r>
      <w:proofErr w:type="spellStart"/>
      <w:r>
        <w:t>heroically</w:t>
      </w:r>
      <w:proofErr w:type="spellEnd"/>
      <w:r>
        <w:t xml:space="preserve">” </w:t>
      </w:r>
      <w:proofErr w:type="spellStart"/>
      <w:r>
        <w:t>run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aliens</w:t>
      </w:r>
      <w:proofErr w:type="spellEnd"/>
      <w:r>
        <w:t>.</w:t>
      </w:r>
    </w:p>
    <w:p w:rsidR="008671CD" w:rsidRDefault="00F3678C">
      <w:pPr>
        <w:spacing w:before="60" w:after="60"/>
        <w:ind w:firstLine="426"/>
        <w:jc w:val="both"/>
      </w:pPr>
      <w:r>
        <w:rPr>
          <w:u w:val="single"/>
        </w:rPr>
        <w:t xml:space="preserve">*Ivancho </w:t>
      </w:r>
      <w:proofErr w:type="spellStart"/>
      <w:r>
        <w:rPr>
          <w:u w:val="single"/>
        </w:rPr>
        <w:t>can’t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move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diagonally</w:t>
      </w:r>
      <w:proofErr w:type="spellEnd"/>
      <w:r>
        <w:rPr>
          <w:u w:val="single"/>
        </w:rPr>
        <w:t xml:space="preserve">; </w:t>
      </w:r>
      <w:proofErr w:type="spellStart"/>
      <w:r>
        <w:rPr>
          <w:u w:val="single"/>
        </w:rPr>
        <w:t>he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can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only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move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vertically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and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horizontally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and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he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can’t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leave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the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terrain</w:t>
      </w:r>
      <w:proofErr w:type="spellEnd"/>
      <w:r>
        <w:rPr>
          <w:u w:val="single"/>
        </w:rPr>
        <w:t>.</w:t>
      </w:r>
    </w:p>
    <w:p w:rsidR="008671CD" w:rsidRDefault="00F3678C">
      <w:pPr>
        <w:spacing w:before="60" w:after="60"/>
        <w:ind w:firstLine="426"/>
        <w:jc w:val="both"/>
      </w:pP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height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terrain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represented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NxN</w:t>
      </w:r>
      <w:proofErr w:type="spellEnd"/>
      <w:r>
        <w:t xml:space="preserve"> </w:t>
      </w:r>
      <w:proofErr w:type="spellStart"/>
      <w:r>
        <w:t>matrix</w:t>
      </w:r>
      <w:proofErr w:type="spellEnd"/>
      <w:r>
        <w:t xml:space="preserve"> H, </w:t>
      </w:r>
      <w:proofErr w:type="spellStart"/>
      <w:r>
        <w:t>then</w:t>
      </w:r>
      <w:proofErr w:type="spellEnd"/>
      <w:r>
        <w:t xml:space="preserve"> H[i][j]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</w:t>
      </w:r>
      <w:r>
        <w:t>eight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coordinates</w:t>
      </w:r>
      <w:proofErr w:type="spellEnd"/>
      <w:r>
        <w:t xml:space="preserve"> x=j </w:t>
      </w:r>
      <w:proofErr w:type="spellStart"/>
      <w:r>
        <w:t>and</w:t>
      </w:r>
      <w:proofErr w:type="spellEnd"/>
      <w:r>
        <w:t xml:space="preserve"> y=i.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initial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 of Ivancho </w:t>
      </w:r>
      <w:proofErr w:type="spellStart"/>
      <w:r>
        <w:t>is</w:t>
      </w:r>
      <w:proofErr w:type="spellEnd"/>
      <w:r>
        <w:t xml:space="preserve"> x=B, y=A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i-th</w:t>
      </w:r>
      <w:proofErr w:type="spellEnd"/>
      <w:r>
        <w:t xml:space="preserve"> </w:t>
      </w:r>
      <w:proofErr w:type="spellStart"/>
      <w:r>
        <w:t>saucer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x=X[i], y=Y[i].</w:t>
      </w:r>
    </w:p>
    <w:p w:rsidR="008671CD" w:rsidRDefault="008671CD">
      <w:pPr>
        <w:spacing w:before="60" w:after="60"/>
        <w:ind w:firstLine="426"/>
        <w:jc w:val="both"/>
      </w:pPr>
    </w:p>
    <w:p w:rsidR="008671CD" w:rsidRDefault="00F3678C">
      <w:pPr>
        <w:spacing w:after="40"/>
        <w:ind w:firstLine="426"/>
        <w:jc w:val="both"/>
      </w:pPr>
      <w:proofErr w:type="spellStart"/>
      <w:r>
        <w:rPr>
          <w:b/>
          <w:sz w:val="24"/>
          <w:szCs w:val="24"/>
        </w:rPr>
        <w:t>Input</w:t>
      </w:r>
      <w:proofErr w:type="spellEnd"/>
    </w:p>
    <w:p w:rsidR="008671CD" w:rsidRDefault="00F3678C">
      <w:pPr>
        <w:spacing w:after="40"/>
        <w:ind w:firstLine="426"/>
        <w:jc w:val="both"/>
      </w:pP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file</w:t>
      </w:r>
      <w:proofErr w:type="spellEnd"/>
      <w:r>
        <w:t xml:space="preserve"> </w:t>
      </w:r>
      <w:proofErr w:type="spellStart"/>
      <w:r>
        <w:rPr>
          <w:rFonts w:ascii="Courier New" w:eastAsia="Courier New" w:hAnsi="Courier New" w:cs="Courier New"/>
        </w:rPr>
        <w:t>invaders</w:t>
      </w:r>
      <w:proofErr w:type="spellEnd"/>
      <w:r>
        <w:rPr>
          <w:rFonts w:ascii="Courier New" w:eastAsia="Courier New" w:hAnsi="Courier New" w:cs="Courier New"/>
        </w:rPr>
        <w:t>.</w:t>
      </w:r>
      <w:proofErr w:type="spellStart"/>
      <w:r>
        <w:rPr>
          <w:rFonts w:ascii="Courier New" w:eastAsia="Courier New" w:hAnsi="Courier New" w:cs="Courier New"/>
        </w:rP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2 </w:t>
      </w:r>
      <w:proofErr w:type="spellStart"/>
      <w:r>
        <w:t>integers</w:t>
      </w:r>
      <w:proofErr w:type="spellEnd"/>
      <w:r>
        <w:t xml:space="preserve"> - N </w:t>
      </w:r>
      <w:proofErr w:type="spellStart"/>
      <w:r>
        <w:t>and</w:t>
      </w:r>
      <w:proofErr w:type="spellEnd"/>
      <w:r>
        <w:t xml:space="preserve"> K.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nex</w:t>
      </w:r>
      <w:r>
        <w:t>t</w:t>
      </w:r>
      <w:proofErr w:type="spellEnd"/>
      <w:r>
        <w:t xml:space="preserve"> N </w:t>
      </w:r>
      <w:proofErr w:type="spellStart"/>
      <w:r>
        <w:t>lines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N </w:t>
      </w:r>
      <w:proofErr w:type="spellStart"/>
      <w:r>
        <w:t>integers</w:t>
      </w:r>
      <w:proofErr w:type="spellEnd"/>
      <w:r>
        <w:t xml:space="preserve">, </w:t>
      </w:r>
      <w:proofErr w:type="spellStart"/>
      <w:r>
        <w:t>separated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interval</w:t>
      </w:r>
      <w:proofErr w:type="spellEnd"/>
      <w:r>
        <w:t xml:space="preserve">.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i-th</w:t>
      </w:r>
      <w:proofErr w:type="spellEnd"/>
      <w:r>
        <w:t xml:space="preserve"> of </w:t>
      </w:r>
      <w:proofErr w:type="spellStart"/>
      <w:r>
        <w:t>these</w:t>
      </w:r>
      <w:proofErr w:type="spellEnd"/>
      <w:r>
        <w:t xml:space="preserve"> N </w:t>
      </w:r>
      <w:proofErr w:type="spellStart"/>
      <w:r>
        <w:t>lines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: H[i][1], H[i][2], …, H[i][N].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integers</w:t>
      </w:r>
      <w:proofErr w:type="spellEnd"/>
      <w:r>
        <w:t xml:space="preserve"> A </w:t>
      </w:r>
      <w:proofErr w:type="spellStart"/>
      <w:r>
        <w:t>and</w:t>
      </w:r>
      <w:proofErr w:type="spellEnd"/>
      <w:r>
        <w:t xml:space="preserve"> B.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K </w:t>
      </w:r>
      <w:proofErr w:type="spellStart"/>
      <w:r>
        <w:t>lines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</w:t>
      </w:r>
      <w:r>
        <w:t>airs</w:t>
      </w:r>
      <w:proofErr w:type="spellEnd"/>
      <w:r>
        <w:t xml:space="preserve"> of </w:t>
      </w:r>
      <w:proofErr w:type="spellStart"/>
      <w:r>
        <w:t>integers</w:t>
      </w:r>
      <w:proofErr w:type="spellEnd"/>
      <w:r>
        <w:t xml:space="preserve"> (Y[1], X[1]), (Y[2], X[2]), …, (Y[K], X[K]).</w:t>
      </w:r>
    </w:p>
    <w:p w:rsidR="008671CD" w:rsidRDefault="00F3678C">
      <w:pPr>
        <w:spacing w:after="40"/>
        <w:ind w:firstLine="426"/>
        <w:jc w:val="both"/>
      </w:pPr>
      <w:r>
        <w:rPr>
          <w:u w:val="single"/>
        </w:rPr>
        <w:t>*</w:t>
      </w:r>
      <w:proofErr w:type="spellStart"/>
      <w:r>
        <w:rPr>
          <w:u w:val="single"/>
        </w:rPr>
        <w:t>The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indexing</w:t>
      </w:r>
      <w:proofErr w:type="spellEnd"/>
      <w:r>
        <w:rPr>
          <w:u w:val="single"/>
        </w:rPr>
        <w:t xml:space="preserve"> of </w:t>
      </w:r>
      <w:proofErr w:type="spellStart"/>
      <w:r>
        <w:rPr>
          <w:u w:val="single"/>
        </w:rPr>
        <w:t>regions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and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saucers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begins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from</w:t>
      </w:r>
      <w:proofErr w:type="spellEnd"/>
      <w:r>
        <w:rPr>
          <w:u w:val="single"/>
        </w:rPr>
        <w:t xml:space="preserve"> 1, </w:t>
      </w:r>
      <w:proofErr w:type="spellStart"/>
      <w:r>
        <w:rPr>
          <w:u w:val="single"/>
        </w:rPr>
        <w:t>not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from</w:t>
      </w:r>
      <w:proofErr w:type="spellEnd"/>
      <w:r>
        <w:rPr>
          <w:u w:val="single"/>
        </w:rPr>
        <w:t xml:space="preserve"> 0.</w:t>
      </w:r>
    </w:p>
    <w:p w:rsidR="008671CD" w:rsidRDefault="00F3678C">
      <w:pPr>
        <w:spacing w:after="40"/>
        <w:ind w:firstLine="426"/>
        <w:jc w:val="both"/>
      </w:pPr>
      <w:r>
        <w:rPr>
          <w:u w:val="single"/>
        </w:rPr>
        <w:t>*</w:t>
      </w:r>
      <w:proofErr w:type="spellStart"/>
      <w:r>
        <w:rPr>
          <w:u w:val="single"/>
        </w:rPr>
        <w:t>There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are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no</w:t>
      </w:r>
      <w:proofErr w:type="spellEnd"/>
      <w:r>
        <w:rPr>
          <w:u w:val="single"/>
        </w:rPr>
        <w:t xml:space="preserve"> to </w:t>
      </w:r>
      <w:proofErr w:type="spellStart"/>
      <w:r>
        <w:rPr>
          <w:u w:val="single"/>
        </w:rPr>
        <w:t>saucer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positions</w:t>
      </w:r>
      <w:proofErr w:type="spellEnd"/>
      <w:r>
        <w:rPr>
          <w:u w:val="single"/>
        </w:rPr>
        <w:t xml:space="preserve"> (</w:t>
      </w:r>
      <w:proofErr w:type="spellStart"/>
      <w:r>
        <w:rPr>
          <w:u w:val="single"/>
        </w:rPr>
        <w:t>or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Ivancho’s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position</w:t>
      </w:r>
      <w:proofErr w:type="spellEnd"/>
      <w:r>
        <w:rPr>
          <w:u w:val="single"/>
        </w:rPr>
        <w:t xml:space="preserve">) </w:t>
      </w:r>
      <w:proofErr w:type="spellStart"/>
      <w:r>
        <w:rPr>
          <w:u w:val="single"/>
        </w:rPr>
        <w:t>that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are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the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same</w:t>
      </w:r>
      <w:proofErr w:type="spellEnd"/>
      <w:r>
        <w:rPr>
          <w:u w:val="single"/>
        </w:rPr>
        <w:t>.</w:t>
      </w:r>
    </w:p>
    <w:p w:rsidR="008671CD" w:rsidRDefault="00F3678C">
      <w:pPr>
        <w:spacing w:after="40"/>
        <w:ind w:firstLine="426"/>
        <w:jc w:val="both"/>
      </w:pPr>
      <w:r>
        <w:rPr>
          <w:u w:val="single"/>
        </w:rPr>
        <w:t>*</w:t>
      </w:r>
      <w:proofErr w:type="spellStart"/>
      <w:r>
        <w:rPr>
          <w:u w:val="single"/>
        </w:rPr>
        <w:t>First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Ivancho’s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position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read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and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then</w:t>
      </w:r>
      <w:proofErr w:type="spellEnd"/>
      <w:r>
        <w:rPr>
          <w:u w:val="single"/>
        </w:rPr>
        <w:t xml:space="preserve"> - </w:t>
      </w:r>
      <w:proofErr w:type="spellStart"/>
      <w:r>
        <w:rPr>
          <w:u w:val="single"/>
        </w:rPr>
        <w:t>that</w:t>
      </w:r>
      <w:proofErr w:type="spellEnd"/>
      <w:r>
        <w:rPr>
          <w:u w:val="single"/>
        </w:rPr>
        <w:t xml:space="preserve"> of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the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saucers</w:t>
      </w:r>
      <w:proofErr w:type="spellEnd"/>
      <w:r>
        <w:rPr>
          <w:u w:val="single"/>
        </w:rPr>
        <w:t>.</w:t>
      </w:r>
    </w:p>
    <w:p w:rsidR="008671CD" w:rsidRDefault="008671CD">
      <w:pPr>
        <w:spacing w:before="60" w:after="60"/>
        <w:ind w:firstLine="426"/>
        <w:jc w:val="both"/>
      </w:pPr>
    </w:p>
    <w:p w:rsidR="008671CD" w:rsidRDefault="008671CD">
      <w:pPr>
        <w:spacing w:before="60" w:after="60"/>
        <w:ind w:firstLine="426"/>
        <w:jc w:val="both"/>
      </w:pPr>
    </w:p>
    <w:p w:rsidR="008671CD" w:rsidRDefault="008671CD">
      <w:pPr>
        <w:spacing w:before="60" w:after="60"/>
        <w:ind w:firstLine="426"/>
        <w:jc w:val="both"/>
      </w:pPr>
    </w:p>
    <w:p w:rsidR="008671CD" w:rsidRDefault="00F3678C">
      <w:pPr>
        <w:spacing w:after="40"/>
        <w:ind w:firstLine="426"/>
        <w:jc w:val="both"/>
      </w:pPr>
      <w:proofErr w:type="spellStart"/>
      <w:r>
        <w:rPr>
          <w:b/>
          <w:sz w:val="24"/>
          <w:szCs w:val="24"/>
        </w:rPr>
        <w:lastRenderedPageBreak/>
        <w:t>Output</w:t>
      </w:r>
      <w:proofErr w:type="spellEnd"/>
    </w:p>
    <w:p w:rsidR="008671CD" w:rsidRDefault="00F3678C">
      <w:pPr>
        <w:spacing w:after="40"/>
        <w:ind w:firstLine="426"/>
        <w:jc w:val="both"/>
      </w:pP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file</w:t>
      </w:r>
      <w:proofErr w:type="spellEnd"/>
      <w:r>
        <w:t xml:space="preserve"> </w:t>
      </w:r>
      <w:proofErr w:type="spellStart"/>
      <w:r>
        <w:rPr>
          <w:rFonts w:ascii="Courier New" w:eastAsia="Courier New" w:hAnsi="Courier New" w:cs="Courier New"/>
        </w:rPr>
        <w:t>invaders</w:t>
      </w:r>
      <w:proofErr w:type="spellEnd"/>
      <w:r>
        <w:rPr>
          <w:rFonts w:ascii="Courier New" w:eastAsia="Courier New" w:hAnsi="Courier New" w:cs="Courier New"/>
        </w:rPr>
        <w:t>.</w:t>
      </w:r>
      <w:proofErr w:type="spellStart"/>
      <w:r>
        <w:rPr>
          <w:rFonts w:ascii="Courier New" w:eastAsia="Courier New" w:hAnsi="Courier New" w:cs="Courier New"/>
        </w:rPr>
        <w:t>out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integer</w:t>
      </w:r>
      <w:proofErr w:type="spellEnd"/>
      <w:r>
        <w:t xml:space="preserve"> -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minimal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seconds</w:t>
      </w:r>
      <w:proofErr w:type="spellEnd"/>
      <w:r>
        <w:t xml:space="preserve"> Ivancho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need</w:t>
      </w:r>
      <w:proofErr w:type="spellEnd"/>
      <w:r>
        <w:t>.</w:t>
      </w:r>
    </w:p>
    <w:p w:rsidR="008671CD" w:rsidRDefault="008671CD">
      <w:pPr>
        <w:spacing w:after="40"/>
        <w:ind w:firstLine="426"/>
        <w:jc w:val="both"/>
      </w:pPr>
    </w:p>
    <w:p w:rsidR="008671CD" w:rsidRDefault="00F3678C">
      <w:pPr>
        <w:spacing w:after="40"/>
        <w:ind w:firstLine="426"/>
        <w:jc w:val="both"/>
      </w:pPr>
      <w:proofErr w:type="spellStart"/>
      <w:r>
        <w:rPr>
          <w:b/>
          <w:sz w:val="24"/>
          <w:szCs w:val="24"/>
        </w:rPr>
        <w:t>Constraints</w:t>
      </w:r>
      <w:proofErr w:type="spellEnd"/>
    </w:p>
    <w:p w:rsidR="008671CD" w:rsidRDefault="00F3678C">
      <w:pPr>
        <w:spacing w:after="40"/>
        <w:ind w:firstLine="426"/>
        <w:jc w:val="both"/>
      </w:pPr>
      <w:r>
        <w:rPr>
          <w:rFonts w:ascii="Nova Mono" w:eastAsia="Nova Mono" w:hAnsi="Nova Mono" w:cs="Nova Mono"/>
        </w:rPr>
        <w:t>1 ≤ N ≤ 200</w:t>
      </w:r>
    </w:p>
    <w:p w:rsidR="008671CD" w:rsidRDefault="00F3678C">
      <w:pPr>
        <w:spacing w:after="40"/>
        <w:ind w:firstLine="426"/>
        <w:jc w:val="both"/>
      </w:pPr>
      <w:r>
        <w:rPr>
          <w:rFonts w:ascii="Nova Mono" w:eastAsia="Nova Mono" w:hAnsi="Nova Mono" w:cs="Nova Mono"/>
        </w:rPr>
        <w:t>1 ≤ K ≤ 8</w:t>
      </w:r>
    </w:p>
    <w:p w:rsidR="008671CD" w:rsidRDefault="00F3678C">
      <w:pPr>
        <w:spacing w:after="40"/>
        <w:ind w:firstLine="426"/>
        <w:jc w:val="both"/>
      </w:pPr>
      <w:r>
        <w:rPr>
          <w:rFonts w:ascii="Nova Mono" w:eastAsia="Nova Mono" w:hAnsi="Nova Mono" w:cs="Nova Mono"/>
        </w:rPr>
        <w:t>0 ≤ H[i][j] ≤ 9</w:t>
      </w:r>
    </w:p>
    <w:p w:rsidR="008671CD" w:rsidRDefault="008671CD">
      <w:pPr>
        <w:spacing w:after="40"/>
        <w:ind w:firstLine="426"/>
        <w:jc w:val="both"/>
      </w:pPr>
    </w:p>
    <w:p w:rsidR="008671CD" w:rsidRDefault="00F3678C">
      <w:pPr>
        <w:spacing w:after="40"/>
        <w:ind w:firstLine="426"/>
        <w:jc w:val="both"/>
      </w:pPr>
      <w:proofErr w:type="spellStart"/>
      <w:r>
        <w:rPr>
          <w:b/>
          <w:sz w:val="24"/>
          <w:szCs w:val="24"/>
        </w:rPr>
        <w:t>Example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tests</w:t>
      </w:r>
      <w:proofErr w:type="spellEnd"/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8671CD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8671CD" w:rsidRDefault="00F3678C">
            <w:pPr>
              <w:widowControl w:val="0"/>
              <w:spacing w:line="240" w:lineRule="auto"/>
              <w:contextualSpacing w:val="0"/>
            </w:pPr>
            <w:proofErr w:type="spellStart"/>
            <w:r>
              <w:rPr>
                <w:rFonts w:ascii="Courier New" w:eastAsia="Courier New" w:hAnsi="Courier New" w:cs="Courier New"/>
                <w:b/>
              </w:rPr>
              <w:t>Input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 xml:space="preserve"> (</w:t>
            </w:r>
            <w:proofErr w:type="spellStart"/>
            <w:r>
              <w:rPr>
                <w:rFonts w:ascii="Courier New" w:eastAsia="Courier New" w:hAnsi="Courier New" w:cs="Courier New"/>
                <w:b/>
              </w:rPr>
              <w:t>invaders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>
              <w:rPr>
                <w:rFonts w:ascii="Courier New" w:eastAsia="Courier New" w:hAnsi="Courier New" w:cs="Courier New"/>
                <w:b/>
              </w:rPr>
              <w:t>in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)</w:t>
            </w:r>
          </w:p>
        </w:tc>
        <w:tc>
          <w:tcPr>
            <w:tcW w:w="4515" w:type="dxa"/>
            <w:tcMar>
              <w:left w:w="0" w:type="dxa"/>
              <w:right w:w="0" w:type="dxa"/>
            </w:tcMar>
          </w:tcPr>
          <w:p w:rsidR="008671CD" w:rsidRDefault="00F3678C">
            <w:pPr>
              <w:widowControl w:val="0"/>
              <w:spacing w:line="240" w:lineRule="auto"/>
              <w:contextualSpacing w:val="0"/>
            </w:pPr>
            <w:proofErr w:type="spellStart"/>
            <w:r>
              <w:rPr>
                <w:rFonts w:ascii="Courier New" w:eastAsia="Courier New" w:hAnsi="Courier New" w:cs="Courier New"/>
                <w:b/>
              </w:rPr>
              <w:t>Output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 xml:space="preserve"> (</w:t>
            </w:r>
            <w:proofErr w:type="spellStart"/>
            <w:r>
              <w:rPr>
                <w:rFonts w:ascii="Courier New" w:eastAsia="Courier New" w:hAnsi="Courier New" w:cs="Courier New"/>
                <w:b/>
              </w:rPr>
              <w:t>invaders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.</w:t>
            </w:r>
            <w:proofErr w:type="spellStart"/>
            <w:r>
              <w:rPr>
                <w:rFonts w:ascii="Courier New" w:eastAsia="Courier New" w:hAnsi="Courier New" w:cs="Courier New"/>
                <w:b/>
              </w:rPr>
              <w:t>out</w:t>
            </w:r>
            <w:proofErr w:type="spellEnd"/>
            <w:r>
              <w:rPr>
                <w:rFonts w:ascii="Courier New" w:eastAsia="Courier New" w:hAnsi="Courier New" w:cs="Courier New"/>
                <w:b/>
              </w:rPr>
              <w:t>)</w:t>
            </w:r>
          </w:p>
        </w:tc>
      </w:tr>
      <w:tr w:rsidR="008671CD">
        <w:trPr>
          <w:trHeight w:val="238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8671CD" w:rsidRDefault="00F3678C">
            <w:pPr>
              <w:widowControl w:val="0"/>
              <w:spacing w:line="240" w:lineRule="auto"/>
              <w:contextualSpacing w:val="0"/>
            </w:pPr>
            <w:r>
              <w:rPr>
                <w:rFonts w:ascii="Courier New" w:eastAsia="Courier New" w:hAnsi="Courier New" w:cs="Courier New"/>
              </w:rPr>
              <w:t>3 2</w:t>
            </w:r>
          </w:p>
          <w:p w:rsidR="008671CD" w:rsidRDefault="00F3678C">
            <w:pPr>
              <w:widowControl w:val="0"/>
              <w:spacing w:line="240" w:lineRule="auto"/>
              <w:contextualSpacing w:val="0"/>
            </w:pPr>
            <w:r>
              <w:rPr>
                <w:rFonts w:ascii="Courier New" w:eastAsia="Courier New" w:hAnsi="Courier New" w:cs="Courier New"/>
              </w:rPr>
              <w:t>1 3 5</w:t>
            </w:r>
          </w:p>
          <w:p w:rsidR="008671CD" w:rsidRDefault="00F3678C">
            <w:pPr>
              <w:widowControl w:val="0"/>
              <w:spacing w:line="240" w:lineRule="auto"/>
              <w:contextualSpacing w:val="0"/>
            </w:pPr>
            <w:r>
              <w:rPr>
                <w:rFonts w:ascii="Courier New" w:eastAsia="Courier New" w:hAnsi="Courier New" w:cs="Courier New"/>
              </w:rPr>
              <w:t xml:space="preserve">5 9 </w:t>
            </w:r>
            <w:proofErr w:type="spellStart"/>
            <w:r>
              <w:rPr>
                <w:rFonts w:ascii="Courier New" w:eastAsia="Courier New" w:hAnsi="Courier New" w:cs="Courier New"/>
              </w:rPr>
              <w:t>9</w:t>
            </w:r>
            <w:proofErr w:type="spellEnd"/>
          </w:p>
          <w:p w:rsidR="008671CD" w:rsidRDefault="00F3678C">
            <w:pPr>
              <w:widowControl w:val="0"/>
              <w:spacing w:line="240" w:lineRule="auto"/>
              <w:contextualSpacing w:val="0"/>
            </w:pPr>
            <w:r>
              <w:rPr>
                <w:rFonts w:ascii="Courier New" w:eastAsia="Courier New" w:hAnsi="Courier New" w:cs="Courier New"/>
              </w:rPr>
              <w:t>4 3 2</w:t>
            </w:r>
          </w:p>
          <w:p w:rsidR="008671CD" w:rsidRDefault="00F3678C">
            <w:pPr>
              <w:widowControl w:val="0"/>
              <w:spacing w:line="240" w:lineRule="auto"/>
              <w:contextualSpacing w:val="0"/>
            </w:pPr>
            <w:r>
              <w:rPr>
                <w:rFonts w:ascii="Courier New" w:eastAsia="Courier New" w:hAnsi="Courier New" w:cs="Courier New"/>
              </w:rPr>
              <w:t>2 1</w:t>
            </w:r>
          </w:p>
          <w:p w:rsidR="008671CD" w:rsidRDefault="00F3678C">
            <w:pPr>
              <w:widowControl w:val="0"/>
              <w:spacing w:line="240" w:lineRule="auto"/>
              <w:contextualSpacing w:val="0"/>
            </w:pPr>
            <w:r>
              <w:rPr>
                <w:rFonts w:ascii="Courier New" w:eastAsia="Courier New" w:hAnsi="Courier New" w:cs="Courier New"/>
              </w:rPr>
              <w:t>1 3</w:t>
            </w:r>
          </w:p>
          <w:p w:rsidR="008671CD" w:rsidRDefault="00F3678C">
            <w:pPr>
              <w:widowControl w:val="0"/>
              <w:spacing w:line="240" w:lineRule="auto"/>
              <w:contextualSpacing w:val="0"/>
            </w:pPr>
            <w:r>
              <w:rPr>
                <w:rFonts w:ascii="Courier New" w:eastAsia="Courier New" w:hAnsi="Courier New" w:cs="Courier New"/>
              </w:rPr>
              <w:t xml:space="preserve">3 </w:t>
            </w:r>
            <w:proofErr w:type="spellStart"/>
            <w:r>
              <w:rPr>
                <w:rFonts w:ascii="Courier New" w:eastAsia="Courier New" w:hAnsi="Courier New" w:cs="Courier New"/>
              </w:rPr>
              <w:t>3</w:t>
            </w:r>
            <w:proofErr w:type="spellEnd"/>
          </w:p>
          <w:p w:rsidR="008671CD" w:rsidRDefault="008671CD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4515" w:type="dxa"/>
            <w:tcMar>
              <w:left w:w="0" w:type="dxa"/>
              <w:right w:w="0" w:type="dxa"/>
            </w:tcMar>
          </w:tcPr>
          <w:p w:rsidR="008671CD" w:rsidRDefault="00F3678C">
            <w:pPr>
              <w:widowControl w:val="0"/>
              <w:spacing w:line="240" w:lineRule="auto"/>
              <w:contextualSpacing w:val="0"/>
            </w:pPr>
            <w:r>
              <w:rPr>
                <w:rFonts w:ascii="Courier New" w:eastAsia="Courier New" w:hAnsi="Courier New" w:cs="Courier New"/>
              </w:rPr>
              <w:t>27</w:t>
            </w:r>
          </w:p>
          <w:p w:rsidR="008671CD" w:rsidRDefault="008671CD">
            <w:pPr>
              <w:widowControl w:val="0"/>
              <w:spacing w:line="240" w:lineRule="auto"/>
              <w:contextualSpacing w:val="0"/>
            </w:pPr>
          </w:p>
          <w:p w:rsidR="008671CD" w:rsidRDefault="008671CD">
            <w:pPr>
              <w:widowControl w:val="0"/>
              <w:spacing w:line="240" w:lineRule="auto"/>
              <w:contextualSpacing w:val="0"/>
            </w:pPr>
          </w:p>
          <w:p w:rsidR="008671CD" w:rsidRDefault="008671CD">
            <w:pPr>
              <w:widowControl w:val="0"/>
              <w:spacing w:line="240" w:lineRule="auto"/>
              <w:contextualSpacing w:val="0"/>
            </w:pPr>
          </w:p>
        </w:tc>
      </w:tr>
      <w:tr w:rsidR="008671CD">
        <w:tc>
          <w:tcPr>
            <w:tcW w:w="4514" w:type="dxa"/>
            <w:tcMar>
              <w:left w:w="0" w:type="dxa"/>
              <w:right w:w="0" w:type="dxa"/>
            </w:tcMar>
          </w:tcPr>
          <w:p w:rsidR="008671CD" w:rsidRDefault="00F3678C">
            <w:pPr>
              <w:widowControl w:val="0"/>
              <w:spacing w:line="240" w:lineRule="auto"/>
              <w:contextualSpacing w:val="0"/>
            </w:pPr>
            <w:r>
              <w:rPr>
                <w:rFonts w:ascii="Courier New" w:eastAsia="Courier New" w:hAnsi="Courier New" w:cs="Courier New"/>
              </w:rPr>
              <w:t>9 3</w:t>
            </w:r>
          </w:p>
          <w:p w:rsidR="008671CD" w:rsidRDefault="00F3678C">
            <w:pPr>
              <w:widowControl w:val="0"/>
              <w:spacing w:line="240" w:lineRule="auto"/>
              <w:contextualSpacing w:val="0"/>
            </w:pPr>
            <w:r>
              <w:rPr>
                <w:rFonts w:ascii="Courier New" w:eastAsia="Courier New" w:hAnsi="Courier New" w:cs="Courier New"/>
              </w:rPr>
              <w:t xml:space="preserve">3 0 8 3 </w:t>
            </w:r>
            <w:proofErr w:type="spellStart"/>
            <w:r>
              <w:rPr>
                <w:rFonts w:ascii="Courier New" w:eastAsia="Courier New" w:hAnsi="Courier New" w:cs="Courier New"/>
              </w:rPr>
              <w:t>3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2 9 2 7 </w:t>
            </w:r>
          </w:p>
          <w:p w:rsidR="008671CD" w:rsidRDefault="00F3678C">
            <w:pPr>
              <w:widowControl w:val="0"/>
              <w:spacing w:line="240" w:lineRule="auto"/>
              <w:contextualSpacing w:val="0"/>
            </w:pPr>
            <w:r>
              <w:rPr>
                <w:rFonts w:ascii="Courier New" w:eastAsia="Courier New" w:hAnsi="Courier New" w:cs="Courier New"/>
              </w:rPr>
              <w:t xml:space="preserve">1 7 8 0 1 3 1 6 5 </w:t>
            </w:r>
          </w:p>
          <w:p w:rsidR="008671CD" w:rsidRDefault="00F3678C">
            <w:pPr>
              <w:widowControl w:val="0"/>
              <w:spacing w:line="240" w:lineRule="auto"/>
              <w:contextualSpacing w:val="0"/>
            </w:pPr>
            <w:r>
              <w:rPr>
                <w:rFonts w:ascii="Courier New" w:eastAsia="Courier New" w:hAnsi="Courier New" w:cs="Courier New"/>
              </w:rPr>
              <w:t xml:space="preserve">4 2 5 3 0 6 0 7 </w:t>
            </w:r>
            <w:proofErr w:type="spellStart"/>
            <w:r>
              <w:rPr>
                <w:rFonts w:ascii="Courier New" w:eastAsia="Courier New" w:hAnsi="Courier New" w:cs="Courier New"/>
              </w:rPr>
              <w:t>7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</w:t>
            </w:r>
          </w:p>
          <w:p w:rsidR="008671CD" w:rsidRDefault="00F3678C">
            <w:pPr>
              <w:widowControl w:val="0"/>
              <w:spacing w:line="240" w:lineRule="auto"/>
              <w:contextualSpacing w:val="0"/>
            </w:pPr>
            <w:r>
              <w:rPr>
                <w:rFonts w:ascii="Courier New" w:eastAsia="Courier New" w:hAnsi="Courier New" w:cs="Courier New"/>
              </w:rPr>
              <w:t xml:space="preserve">4 1 8 </w:t>
            </w:r>
            <w:proofErr w:type="spellStart"/>
            <w:r>
              <w:rPr>
                <w:rFonts w:ascii="Courier New" w:eastAsia="Courier New" w:hAnsi="Courier New" w:cs="Courier New"/>
              </w:rPr>
              <w:t>8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3 7 2 5 7 </w:t>
            </w:r>
          </w:p>
          <w:p w:rsidR="008671CD" w:rsidRDefault="00F3678C">
            <w:pPr>
              <w:widowControl w:val="0"/>
              <w:spacing w:line="240" w:lineRule="auto"/>
              <w:contextualSpacing w:val="0"/>
            </w:pPr>
            <w:r>
              <w:rPr>
                <w:rFonts w:ascii="Courier New" w:eastAsia="Courier New" w:hAnsi="Courier New" w:cs="Courier New"/>
              </w:rPr>
              <w:t xml:space="preserve">9 4 8 7 4 9 5 0 </w:t>
            </w:r>
            <w:proofErr w:type="spellStart"/>
            <w:r>
              <w:rPr>
                <w:rFonts w:ascii="Courier New" w:eastAsia="Courier New" w:hAnsi="Courier New" w:cs="Courier New"/>
              </w:rPr>
              <w:t>0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</w:t>
            </w:r>
          </w:p>
          <w:p w:rsidR="008671CD" w:rsidRDefault="00F3678C">
            <w:pPr>
              <w:widowControl w:val="0"/>
              <w:spacing w:line="240" w:lineRule="auto"/>
              <w:contextualSpacing w:val="0"/>
            </w:pPr>
            <w:r>
              <w:rPr>
                <w:rFonts w:ascii="Courier New" w:eastAsia="Courier New" w:hAnsi="Courier New" w:cs="Courier New"/>
              </w:rPr>
              <w:t xml:space="preserve">1 3 2 6 0 </w:t>
            </w:r>
            <w:proofErr w:type="spellStart"/>
            <w:r>
              <w:rPr>
                <w:rFonts w:ascii="Courier New" w:eastAsia="Courier New" w:hAnsi="Courier New" w:cs="Courier New"/>
              </w:rPr>
              <w:t>0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7 3 4 </w:t>
            </w:r>
          </w:p>
          <w:p w:rsidR="008671CD" w:rsidRDefault="00F3678C">
            <w:pPr>
              <w:widowControl w:val="0"/>
              <w:spacing w:line="240" w:lineRule="auto"/>
              <w:contextualSpacing w:val="0"/>
            </w:pPr>
            <w:r>
              <w:rPr>
                <w:rFonts w:ascii="Courier New" w:eastAsia="Courier New" w:hAnsi="Courier New" w:cs="Courier New"/>
              </w:rPr>
              <w:t xml:space="preserve">4 9 2 5 8 6 0 5 1 </w:t>
            </w:r>
          </w:p>
          <w:p w:rsidR="008671CD" w:rsidRDefault="00F3678C">
            <w:pPr>
              <w:widowControl w:val="0"/>
              <w:spacing w:line="240" w:lineRule="auto"/>
              <w:contextualSpacing w:val="0"/>
            </w:pPr>
            <w:r>
              <w:rPr>
                <w:rFonts w:ascii="Courier New" w:eastAsia="Courier New" w:hAnsi="Courier New" w:cs="Courier New"/>
              </w:rPr>
              <w:t xml:space="preserve">2 4 9 </w:t>
            </w:r>
            <w:proofErr w:type="spellStart"/>
            <w:r>
              <w:rPr>
                <w:rFonts w:ascii="Courier New" w:eastAsia="Courier New" w:hAnsi="Courier New" w:cs="Courier New"/>
              </w:rPr>
              <w:t>9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7 3 8 3 </w:t>
            </w:r>
            <w:proofErr w:type="spellStart"/>
            <w:r>
              <w:rPr>
                <w:rFonts w:ascii="Courier New" w:eastAsia="Courier New" w:hAnsi="Courier New" w:cs="Courier New"/>
              </w:rPr>
              <w:t>3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</w:t>
            </w:r>
          </w:p>
          <w:p w:rsidR="008671CD" w:rsidRDefault="00F3678C">
            <w:pPr>
              <w:widowControl w:val="0"/>
              <w:spacing w:line="240" w:lineRule="auto"/>
              <w:contextualSpacing w:val="0"/>
            </w:pPr>
            <w:r>
              <w:rPr>
                <w:rFonts w:ascii="Courier New" w:eastAsia="Courier New" w:hAnsi="Courier New" w:cs="Courier New"/>
              </w:rPr>
              <w:t xml:space="preserve">2 3 6 4 8 0 8 7 9 </w:t>
            </w:r>
          </w:p>
          <w:p w:rsidR="008671CD" w:rsidRDefault="00F3678C">
            <w:pPr>
              <w:widowControl w:val="0"/>
              <w:spacing w:line="240" w:lineRule="auto"/>
              <w:contextualSpacing w:val="0"/>
            </w:pPr>
            <w:r>
              <w:rPr>
                <w:rFonts w:ascii="Courier New" w:eastAsia="Courier New" w:hAnsi="Courier New" w:cs="Courier New"/>
              </w:rPr>
              <w:t>3 2</w:t>
            </w:r>
          </w:p>
          <w:p w:rsidR="008671CD" w:rsidRDefault="00F3678C">
            <w:pPr>
              <w:widowControl w:val="0"/>
              <w:spacing w:line="240" w:lineRule="auto"/>
              <w:contextualSpacing w:val="0"/>
            </w:pPr>
            <w:r>
              <w:rPr>
                <w:rFonts w:ascii="Courier New" w:eastAsia="Courier New" w:hAnsi="Courier New" w:cs="Courier New"/>
              </w:rPr>
              <w:t>3 9</w:t>
            </w:r>
          </w:p>
          <w:p w:rsidR="008671CD" w:rsidRDefault="00F3678C">
            <w:pPr>
              <w:widowControl w:val="0"/>
              <w:spacing w:line="240" w:lineRule="auto"/>
              <w:contextualSpacing w:val="0"/>
            </w:pPr>
            <w:r>
              <w:rPr>
                <w:rFonts w:ascii="Courier New" w:eastAsia="Courier New" w:hAnsi="Courier New" w:cs="Courier New"/>
              </w:rPr>
              <w:t>7 8</w:t>
            </w:r>
          </w:p>
          <w:p w:rsidR="008671CD" w:rsidRDefault="00F3678C">
            <w:pPr>
              <w:widowControl w:val="0"/>
              <w:spacing w:line="240" w:lineRule="auto"/>
              <w:contextualSpacing w:val="0"/>
            </w:pPr>
            <w:r>
              <w:rPr>
                <w:rFonts w:ascii="Courier New" w:eastAsia="Courier New" w:hAnsi="Courier New" w:cs="Courier New"/>
              </w:rPr>
              <w:t>1 8</w:t>
            </w:r>
          </w:p>
          <w:p w:rsidR="008671CD" w:rsidRDefault="008671CD">
            <w:pPr>
              <w:widowControl w:val="0"/>
              <w:spacing w:line="240" w:lineRule="auto"/>
              <w:contextualSpacing w:val="0"/>
            </w:pPr>
          </w:p>
        </w:tc>
        <w:tc>
          <w:tcPr>
            <w:tcW w:w="4515" w:type="dxa"/>
            <w:tcMar>
              <w:left w:w="0" w:type="dxa"/>
              <w:right w:w="0" w:type="dxa"/>
            </w:tcMar>
          </w:tcPr>
          <w:p w:rsidR="008671CD" w:rsidRDefault="00F3678C">
            <w:pPr>
              <w:widowControl w:val="0"/>
              <w:spacing w:line="240" w:lineRule="auto"/>
              <w:contextualSpacing w:val="0"/>
            </w:pPr>
            <w:r>
              <w:rPr>
                <w:rFonts w:ascii="Courier New" w:eastAsia="Courier New" w:hAnsi="Courier New" w:cs="Courier New"/>
              </w:rPr>
              <w:t>101</w:t>
            </w:r>
          </w:p>
          <w:p w:rsidR="008671CD" w:rsidRDefault="008671CD">
            <w:pPr>
              <w:widowControl w:val="0"/>
              <w:spacing w:line="240" w:lineRule="auto"/>
              <w:contextualSpacing w:val="0"/>
            </w:pPr>
          </w:p>
        </w:tc>
      </w:tr>
    </w:tbl>
    <w:p w:rsidR="008671CD" w:rsidRDefault="008671CD">
      <w:pPr>
        <w:spacing w:after="40" w:line="240" w:lineRule="auto"/>
        <w:jc w:val="both"/>
      </w:pPr>
    </w:p>
    <w:p w:rsidR="008671CD" w:rsidRDefault="00F3678C">
      <w:pPr>
        <w:spacing w:after="40"/>
        <w:ind w:firstLine="426"/>
        <w:jc w:val="both"/>
      </w:pPr>
      <w:proofErr w:type="spellStart"/>
      <w:r>
        <w:rPr>
          <w:b/>
          <w:sz w:val="24"/>
          <w:szCs w:val="24"/>
        </w:rPr>
        <w:t>Explanation</w:t>
      </w:r>
      <w:proofErr w:type="spellEnd"/>
      <w:r>
        <w:rPr>
          <w:b/>
          <w:sz w:val="24"/>
          <w:szCs w:val="24"/>
        </w:rPr>
        <w:t xml:space="preserve"> of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first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example</w:t>
      </w:r>
      <w:proofErr w:type="spellEnd"/>
    </w:p>
    <w:p w:rsidR="008671CD" w:rsidRDefault="00F3678C">
      <w:pPr>
        <w:spacing w:after="40"/>
        <w:ind w:firstLine="426"/>
        <w:jc w:val="both"/>
      </w:pPr>
      <w:proofErr w:type="spellStart"/>
      <w:r>
        <w:t>It’s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Ivancho </w:t>
      </w:r>
      <w:proofErr w:type="spellStart"/>
      <w:r>
        <w:t>goes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regions</w:t>
      </w:r>
      <w:proofErr w:type="spellEnd"/>
      <w:r>
        <w:t>: (3,1), (3,2), (3,</w:t>
      </w:r>
      <w:proofErr w:type="spellStart"/>
      <w:r>
        <w:t>3</w:t>
      </w:r>
      <w:proofErr w:type="spellEnd"/>
      <w:r>
        <w:t>), (3,2), (3,1), (2,1), (</w:t>
      </w:r>
      <w:proofErr w:type="spellStart"/>
      <w:r>
        <w:t>1</w:t>
      </w:r>
      <w:proofErr w:type="spellEnd"/>
      <w:r>
        <w:t>,1), (1,2), (1,3).</w:t>
      </w:r>
    </w:p>
    <w:sectPr w:rsidR="008671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78C" w:rsidRDefault="00F3678C">
      <w:pPr>
        <w:spacing w:line="240" w:lineRule="auto"/>
      </w:pPr>
      <w:r>
        <w:separator/>
      </w:r>
    </w:p>
  </w:endnote>
  <w:endnote w:type="continuationSeparator" w:id="0">
    <w:p w:rsidR="00F3678C" w:rsidRDefault="00F367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Nova Mono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consolata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53" w:rsidRDefault="009956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53" w:rsidRDefault="009956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53" w:rsidRDefault="009956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78C" w:rsidRDefault="00F3678C">
      <w:pPr>
        <w:spacing w:line="240" w:lineRule="auto"/>
      </w:pPr>
      <w:r>
        <w:separator/>
      </w:r>
    </w:p>
  </w:footnote>
  <w:footnote w:type="continuationSeparator" w:id="0">
    <w:p w:rsidR="00F3678C" w:rsidRDefault="00F367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53" w:rsidRDefault="009956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1CD" w:rsidRDefault="008671CD"/>
  <w:tbl>
    <w:tblPr>
      <w:tblStyle w:val="a0"/>
      <w:tblW w:w="8985" w:type="dxa"/>
      <w:tblInd w:w="-5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470"/>
      <w:gridCol w:w="4515"/>
    </w:tblGrid>
    <w:tr w:rsidR="008671CD">
      <w:trPr>
        <w:trHeight w:val="1680"/>
      </w:trPr>
      <w:tc>
        <w:tcPr>
          <w:tcW w:w="4470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671CD" w:rsidRDefault="00F3678C">
          <w:pPr>
            <w:pStyle w:val="Title"/>
            <w:spacing w:before="708"/>
            <w:contextualSpacing w:val="0"/>
          </w:pPr>
          <w:bookmarkStart w:id="0" w:name="h.30j0zll" w:colFirst="0" w:colLast="0"/>
          <w:bookmarkEnd w:id="0"/>
          <w:proofErr w:type="spellStart"/>
          <w:r>
            <w:rPr>
              <w:b/>
              <w:sz w:val="48"/>
              <w:szCs w:val="48"/>
            </w:rPr>
            <w:t>Invaders</w:t>
          </w:r>
          <w:proofErr w:type="spellEnd"/>
        </w:p>
        <w:p w:rsidR="008671CD" w:rsidRDefault="00F3678C" w:rsidP="00995653">
          <w:pPr>
            <w:contextualSpacing w:val="0"/>
          </w:pPr>
          <w:r>
            <w:rPr>
              <w:rFonts w:ascii="Inconsolata" w:eastAsia="Inconsolata" w:hAnsi="Inconsolata" w:cs="Inconsolata"/>
            </w:rPr>
            <w:t>A3 / 1</w:t>
          </w:r>
          <w:r w:rsidR="00995653">
            <w:rPr>
              <w:rFonts w:asciiTheme="minorHAnsi" w:eastAsia="Inconsolata" w:hAnsiTheme="minorHAnsi" w:cs="Inconsolata"/>
              <w:lang w:val="en-US"/>
            </w:rPr>
            <w:t>5</w:t>
          </w:r>
          <w:bookmarkStart w:id="1" w:name="_GoBack"/>
          <w:bookmarkEnd w:id="1"/>
          <w:r>
            <w:rPr>
              <w:rFonts w:ascii="Inconsolata" w:eastAsia="Inconsolata" w:hAnsi="Inconsolata" w:cs="Inconsolata"/>
            </w:rPr>
            <w:t>0</w:t>
          </w:r>
        </w:p>
      </w:tc>
      <w:tc>
        <w:tcPr>
          <w:tcW w:w="4515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8671CD" w:rsidRDefault="00F3678C">
          <w:pPr>
            <w:widowControl w:val="0"/>
            <w:spacing w:before="708" w:line="240" w:lineRule="auto"/>
            <w:contextualSpacing w:val="0"/>
            <w:jc w:val="right"/>
          </w:pPr>
          <w:r>
            <w:rPr>
              <w:noProof/>
            </w:rPr>
            <w:drawing>
              <wp:inline distT="114300" distB="114300" distL="114300" distR="114300">
                <wp:extent cx="1706181" cy="757238"/>
                <wp:effectExtent l="0" t="0" r="0" b="0"/>
                <wp:docPr id="1" name="image01.png" descr="logo_codei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logo_codeit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181" cy="7572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8671CD" w:rsidRDefault="00F3678C">
    <w:r>
      <w:rPr>
        <w:b/>
        <w:color w:val="45818E"/>
      </w:rPr>
      <w:t>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53" w:rsidRDefault="009956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671CD"/>
    <w:rsid w:val="0066417A"/>
    <w:rsid w:val="008671CD"/>
    <w:rsid w:val="00995653"/>
    <w:rsid w:val="00F3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5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6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5653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653"/>
  </w:style>
  <w:style w:type="paragraph" w:styleId="Footer">
    <w:name w:val="footer"/>
    <w:basedOn w:val="Normal"/>
    <w:link w:val="FooterChar"/>
    <w:uiPriority w:val="99"/>
    <w:unhideWhenUsed/>
    <w:rsid w:val="0099565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6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5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6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5653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653"/>
  </w:style>
  <w:style w:type="paragraph" w:styleId="Footer">
    <w:name w:val="footer"/>
    <w:basedOn w:val="Normal"/>
    <w:link w:val="FooterChar"/>
    <w:uiPriority w:val="99"/>
    <w:unhideWhenUsed/>
    <w:rsid w:val="0099565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 T. Kanchev</dc:creator>
  <cp:lastModifiedBy>Kamen T. Kanchev</cp:lastModifiedBy>
  <cp:revision>7</cp:revision>
  <cp:lastPrinted>2016-02-23T18:08:00Z</cp:lastPrinted>
  <dcterms:created xsi:type="dcterms:W3CDTF">2016-02-23T18:08:00Z</dcterms:created>
  <dcterms:modified xsi:type="dcterms:W3CDTF">2016-02-23T18:08:00Z</dcterms:modified>
</cp:coreProperties>
</file>