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E6F" w:rsidRDefault="00384BE3" w:rsidP="00265E6F">
      <w:pPr>
        <w:jc w:val="both"/>
        <w:rPr>
          <w:rFonts w:eastAsiaTheme="minorEastAsia"/>
          <w:sz w:val="24"/>
          <w:szCs w:val="24"/>
          <w:lang w:val="en-US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Пролетният турнир по информатика предстои. </w:t>
      </w:r>
      <w:proofErr w:type="spellStart"/>
      <w:r>
        <w:rPr>
          <w:sz w:val="24"/>
          <w:szCs w:val="24"/>
        </w:rPr>
        <w:t>Павката</w:t>
      </w:r>
      <w:proofErr w:type="spellEnd"/>
      <w:r>
        <w:rPr>
          <w:sz w:val="24"/>
          <w:szCs w:val="24"/>
        </w:rPr>
        <w:t xml:space="preserve"> ще закара</w:t>
      </w:r>
      <w:r w:rsidR="002510FE">
        <w:rPr>
          <w:sz w:val="24"/>
          <w:szCs w:val="24"/>
        </w:rPr>
        <w:t xml:space="preserve"> учениците си</w:t>
      </w:r>
      <w:r w:rsidR="00E73FDC">
        <w:rPr>
          <w:sz w:val="24"/>
          <w:szCs w:val="24"/>
        </w:rPr>
        <w:t xml:space="preserve"> с кола</w:t>
      </w:r>
      <w:r>
        <w:rPr>
          <w:sz w:val="24"/>
          <w:szCs w:val="24"/>
        </w:rPr>
        <w:t xml:space="preserve"> д</w:t>
      </w:r>
      <w:r w:rsidR="00B429C3">
        <w:rPr>
          <w:sz w:val="24"/>
          <w:szCs w:val="24"/>
        </w:rPr>
        <w:t>о</w:t>
      </w:r>
      <w:r w:rsidR="00F25FC9">
        <w:rPr>
          <w:sz w:val="24"/>
          <w:szCs w:val="24"/>
        </w:rPr>
        <w:t xml:space="preserve"> турнира</w:t>
      </w:r>
      <w:r w:rsidR="005B1FCD">
        <w:rPr>
          <w:sz w:val="24"/>
          <w:szCs w:val="24"/>
        </w:rPr>
        <w:t>. Пътната мрежа</w:t>
      </w:r>
      <w:r>
        <w:rPr>
          <w:sz w:val="24"/>
          <w:szCs w:val="24"/>
        </w:rPr>
        <w:t xml:space="preserve"> с</w:t>
      </w:r>
      <w:r w:rsidR="00562325">
        <w:rPr>
          <w:sz w:val="24"/>
          <w:szCs w:val="24"/>
        </w:rPr>
        <w:t xml:space="preserve">е състои </w:t>
      </w:r>
      <w:r w:rsidR="000212A2">
        <w:rPr>
          <w:sz w:val="24"/>
          <w:szCs w:val="24"/>
        </w:rPr>
        <w:t xml:space="preserve">от </w:t>
      </w:r>
      <w:r>
        <w:rPr>
          <w:sz w:val="24"/>
          <w:szCs w:val="24"/>
          <w:lang w:val="en-US"/>
        </w:rPr>
        <w:t xml:space="preserve">N </w:t>
      </w:r>
      <w:r w:rsidR="009A136E">
        <w:rPr>
          <w:sz w:val="24"/>
          <w:szCs w:val="24"/>
        </w:rPr>
        <w:t>града</w:t>
      </w:r>
      <w:r w:rsidR="009A136E">
        <w:rPr>
          <w:sz w:val="24"/>
          <w:szCs w:val="24"/>
          <w:lang w:val="en-US"/>
        </w:rPr>
        <w:t xml:space="preserve">, </w:t>
      </w:r>
      <w:r w:rsidR="00A56F03">
        <w:rPr>
          <w:sz w:val="24"/>
          <w:szCs w:val="24"/>
        </w:rPr>
        <w:t>свърз</w:t>
      </w:r>
      <w:r w:rsidR="00BE5BB1">
        <w:rPr>
          <w:sz w:val="24"/>
          <w:szCs w:val="24"/>
        </w:rPr>
        <w:t>ан</w:t>
      </w:r>
      <w:r w:rsidR="001918EA">
        <w:rPr>
          <w:sz w:val="24"/>
          <w:szCs w:val="24"/>
        </w:rPr>
        <w:t xml:space="preserve">и с </w:t>
      </w:r>
      <w:r>
        <w:rPr>
          <w:sz w:val="24"/>
          <w:szCs w:val="24"/>
          <w:lang w:val="en-US"/>
        </w:rPr>
        <w:t>N-1</w:t>
      </w:r>
      <w:r>
        <w:rPr>
          <w:sz w:val="24"/>
          <w:szCs w:val="24"/>
        </w:rPr>
        <w:t xml:space="preserve"> отсечки, като отсечка </w:t>
      </w:r>
      <m:oMath>
        <m:r>
          <w:rPr>
            <w:rFonts w:ascii="Cambria Math" w:hAnsi="Cambria Math"/>
            <w:sz w:val="24"/>
            <w:szCs w:val="24"/>
            <w:lang w:val="en-US"/>
          </w:rPr>
          <m:t>i</m:t>
        </m:r>
      </m:oMath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свързва градове </w:t>
      </w:r>
      <m:oMath>
        <m:r>
          <w:rPr>
            <w:rFonts w:ascii="Cambria Math" w:hAnsi="Cambria Math"/>
            <w:sz w:val="24"/>
            <w:szCs w:val="24"/>
            <w:lang w:val="en-US"/>
          </w:rPr>
          <m:t>i</m:t>
        </m:r>
      </m:oMath>
      <w:r>
        <w:rPr>
          <w:rFonts w:eastAsiaTheme="minorEastAsia"/>
          <w:sz w:val="24"/>
          <w:szCs w:val="24"/>
          <w:lang w:val="en-US"/>
        </w:rPr>
        <w:t xml:space="preserve"> </w:t>
      </w:r>
      <w:r>
        <w:rPr>
          <w:rFonts w:eastAsiaTheme="minorEastAsia"/>
          <w:sz w:val="24"/>
          <w:szCs w:val="24"/>
        </w:rPr>
        <w:t xml:space="preserve">и </w:t>
      </w:r>
      <m:oMath>
        <m:r>
          <w:rPr>
            <w:rFonts w:ascii="Cambria Math" w:hAnsi="Cambria Math"/>
            <w:sz w:val="24"/>
            <w:szCs w:val="24"/>
            <w:lang w:val="en-US"/>
          </w:rPr>
          <m:t>i+1</m:t>
        </m:r>
      </m:oMath>
      <w:r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  <w:lang w:val="en-US"/>
        </w:rPr>
        <w:t xml:space="preserve"> </w:t>
      </w:r>
    </w:p>
    <w:p w:rsidR="00ED43FB" w:rsidRDefault="001E6E4E" w:rsidP="00265E6F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ab/>
      </w:r>
      <w:r w:rsidR="003F6A14">
        <w:rPr>
          <w:rFonts w:eastAsiaTheme="minorEastAsia"/>
          <w:sz w:val="24"/>
          <w:szCs w:val="24"/>
        </w:rPr>
        <w:t xml:space="preserve">Всяка пътна отсечка се асоциира с определено число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</m:oMath>
      <w:r w:rsidR="00085CA6">
        <w:rPr>
          <w:rFonts w:eastAsiaTheme="minorEastAsia"/>
          <w:sz w:val="24"/>
          <w:szCs w:val="24"/>
        </w:rPr>
        <w:t>, кое</w:t>
      </w:r>
      <w:r w:rsidR="003F6A14">
        <w:rPr>
          <w:rFonts w:eastAsiaTheme="minorEastAsia"/>
          <w:sz w:val="24"/>
          <w:szCs w:val="24"/>
        </w:rPr>
        <w:t xml:space="preserve">то означава, че превозно средство с тегло </w:t>
      </w:r>
      <w:r w:rsidR="00577C5B">
        <w:rPr>
          <w:rFonts w:eastAsiaTheme="minorEastAsia"/>
          <w:sz w:val="24"/>
          <w:szCs w:val="24"/>
        </w:rPr>
        <w:t>над</w:t>
      </w:r>
      <w:r w:rsidR="00577C5B">
        <w:rPr>
          <w:rFonts w:eastAsiaTheme="minorEastAsia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</m:oMath>
      <w:r w:rsidR="00577C5B">
        <w:rPr>
          <w:rFonts w:eastAsiaTheme="minorEastAsia"/>
          <w:sz w:val="24"/>
          <w:szCs w:val="24"/>
          <w:lang w:val="en-US"/>
        </w:rPr>
        <w:t xml:space="preserve"> </w:t>
      </w:r>
      <w:r w:rsidR="00696E9A">
        <w:rPr>
          <w:rFonts w:eastAsiaTheme="minorEastAsia"/>
          <w:sz w:val="24"/>
          <w:szCs w:val="24"/>
        </w:rPr>
        <w:t>не може да премине по този път. Тъй като у</w:t>
      </w:r>
      <w:r w:rsidR="004E3AAB">
        <w:rPr>
          <w:rFonts w:eastAsiaTheme="minorEastAsia"/>
          <w:sz w:val="24"/>
          <w:szCs w:val="24"/>
        </w:rPr>
        <w:t xml:space="preserve">чениците на </w:t>
      </w:r>
      <w:proofErr w:type="spellStart"/>
      <w:r w:rsidR="00696E9A">
        <w:rPr>
          <w:rFonts w:eastAsiaTheme="minorEastAsia"/>
          <w:sz w:val="24"/>
          <w:szCs w:val="24"/>
        </w:rPr>
        <w:t>Павката</w:t>
      </w:r>
      <w:proofErr w:type="spellEnd"/>
      <w:r w:rsidR="00696E9A">
        <w:rPr>
          <w:rFonts w:eastAsiaTheme="minorEastAsia"/>
          <w:sz w:val="24"/>
          <w:szCs w:val="24"/>
        </w:rPr>
        <w:t xml:space="preserve"> се чудят колко багаж биха могли да натоварят на колата</w:t>
      </w:r>
      <w:r w:rsidR="00EA458D">
        <w:rPr>
          <w:rFonts w:eastAsiaTheme="minorEastAsia"/>
          <w:sz w:val="24"/>
          <w:szCs w:val="24"/>
        </w:rPr>
        <w:t>, той</w:t>
      </w:r>
      <w:r w:rsidR="00413CE3">
        <w:rPr>
          <w:rFonts w:eastAsiaTheme="minorEastAsia"/>
          <w:sz w:val="24"/>
          <w:szCs w:val="24"/>
        </w:rPr>
        <w:t xml:space="preserve"> проучи</w:t>
      </w:r>
      <w:r w:rsidR="00F81512">
        <w:rPr>
          <w:rFonts w:eastAsiaTheme="minorEastAsia"/>
          <w:sz w:val="24"/>
          <w:szCs w:val="24"/>
        </w:rPr>
        <w:t>л</w:t>
      </w:r>
      <w:r w:rsidR="00413CE3">
        <w:rPr>
          <w:rFonts w:eastAsiaTheme="minorEastAsia"/>
          <w:sz w:val="24"/>
          <w:szCs w:val="24"/>
        </w:rPr>
        <w:t xml:space="preserve"> възможните маршрути.</w:t>
      </w:r>
      <w:r w:rsidR="008C6A72">
        <w:rPr>
          <w:rFonts w:eastAsiaTheme="minorEastAsia"/>
          <w:sz w:val="24"/>
          <w:szCs w:val="24"/>
        </w:rPr>
        <w:t xml:space="preserve"> </w:t>
      </w:r>
    </w:p>
    <w:p w:rsidR="00361B72" w:rsidRDefault="00361B72" w:rsidP="00265E6F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Освен основните пътища </w:t>
      </w:r>
      <w:proofErr w:type="spellStart"/>
      <w:r>
        <w:rPr>
          <w:rFonts w:eastAsiaTheme="minorEastAsia"/>
          <w:sz w:val="24"/>
          <w:szCs w:val="24"/>
        </w:rPr>
        <w:t>Павката</w:t>
      </w:r>
      <w:proofErr w:type="spellEnd"/>
      <w:r>
        <w:rPr>
          <w:rFonts w:eastAsiaTheme="minorEastAsia"/>
          <w:sz w:val="24"/>
          <w:szCs w:val="24"/>
        </w:rPr>
        <w:t xml:space="preserve"> знае как да стигне до всеки град</w:t>
      </w:r>
      <w:r w:rsidR="006C42D7">
        <w:rPr>
          <w:rFonts w:eastAsiaTheme="minorEastAsia"/>
          <w:sz w:val="24"/>
          <w:szCs w:val="24"/>
          <w:lang w:val="en-US"/>
        </w:rPr>
        <w:t>,</w:t>
      </w:r>
      <w:r>
        <w:rPr>
          <w:rFonts w:eastAsiaTheme="minorEastAsia"/>
          <w:sz w:val="24"/>
          <w:szCs w:val="24"/>
        </w:rPr>
        <w:t xml:space="preserve"> движейки се</w:t>
      </w:r>
      <w:r w:rsidR="008C2B48">
        <w:rPr>
          <w:rFonts w:eastAsiaTheme="minorEastAsia"/>
          <w:sz w:val="24"/>
          <w:szCs w:val="24"/>
        </w:rPr>
        <w:t xml:space="preserve"> и</w:t>
      </w:r>
      <w:r w:rsidR="002553FA">
        <w:rPr>
          <w:rFonts w:eastAsiaTheme="minorEastAsia"/>
          <w:sz w:val="24"/>
          <w:szCs w:val="24"/>
        </w:rPr>
        <w:t xml:space="preserve"> по алтернативни пътни отсечки. </w:t>
      </w:r>
      <w:r w:rsidR="007C0E96">
        <w:rPr>
          <w:rFonts w:eastAsiaTheme="minorEastAsia"/>
          <w:sz w:val="24"/>
          <w:szCs w:val="24"/>
        </w:rPr>
        <w:t>Това означавало, че може да си избере начален град и</w:t>
      </w:r>
      <w:r w:rsidR="005B39CE">
        <w:rPr>
          <w:rFonts w:eastAsiaTheme="minorEastAsia"/>
          <w:sz w:val="24"/>
          <w:szCs w:val="24"/>
        </w:rPr>
        <w:t xml:space="preserve"> оттам</w:t>
      </w:r>
      <w:r w:rsidR="007C0E96">
        <w:rPr>
          <w:rFonts w:eastAsiaTheme="minorEastAsia"/>
          <w:sz w:val="24"/>
          <w:szCs w:val="24"/>
        </w:rPr>
        <w:t xml:space="preserve"> да „започне“ пътешестви</w:t>
      </w:r>
      <w:r w:rsidR="00744D06">
        <w:rPr>
          <w:rFonts w:eastAsiaTheme="minorEastAsia"/>
          <w:sz w:val="24"/>
          <w:szCs w:val="24"/>
        </w:rPr>
        <w:t>ето. За да направят нещата по–</w:t>
      </w:r>
      <w:r w:rsidR="007C0E96">
        <w:rPr>
          <w:rFonts w:eastAsiaTheme="minorEastAsia"/>
          <w:sz w:val="24"/>
          <w:szCs w:val="24"/>
        </w:rPr>
        <w:t xml:space="preserve">интересни, </w:t>
      </w:r>
      <w:r w:rsidR="00836DCC">
        <w:rPr>
          <w:rFonts w:eastAsiaTheme="minorEastAsia"/>
          <w:sz w:val="24"/>
          <w:szCs w:val="24"/>
        </w:rPr>
        <w:t xml:space="preserve">дежурните </w:t>
      </w:r>
      <w:r w:rsidR="007C0E96">
        <w:rPr>
          <w:rFonts w:eastAsiaTheme="minorEastAsia"/>
          <w:sz w:val="24"/>
          <w:szCs w:val="24"/>
        </w:rPr>
        <w:t>за пътя</w:t>
      </w:r>
      <w:r w:rsidR="005B3306">
        <w:rPr>
          <w:rFonts w:eastAsiaTheme="minorEastAsia"/>
          <w:sz w:val="24"/>
          <w:szCs w:val="24"/>
        </w:rPr>
        <w:t xml:space="preserve"> отговорни</w:t>
      </w:r>
      <w:r w:rsidR="007C0E96">
        <w:rPr>
          <w:rFonts w:eastAsiaTheme="minorEastAsia"/>
          <w:sz w:val="24"/>
          <w:szCs w:val="24"/>
        </w:rPr>
        <w:t xml:space="preserve"> лица започнали да сменят ограниченията по пътищата. </w:t>
      </w:r>
    </w:p>
    <w:p w:rsidR="007C0E96" w:rsidRPr="00425D70" w:rsidRDefault="007C0E96" w:rsidP="00265E6F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И така</w:t>
      </w:r>
      <w:r w:rsidR="006D2852">
        <w:rPr>
          <w:rFonts w:eastAsiaTheme="minorEastAsia"/>
          <w:sz w:val="24"/>
          <w:szCs w:val="24"/>
          <w:lang w:val="en-US"/>
        </w:rPr>
        <w:t>,</w:t>
      </w:r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Павката</w:t>
      </w:r>
      <w:proofErr w:type="spellEnd"/>
      <w:r>
        <w:rPr>
          <w:rFonts w:eastAsiaTheme="minorEastAsia"/>
          <w:sz w:val="24"/>
          <w:szCs w:val="24"/>
        </w:rPr>
        <w:t xml:space="preserve"> се сетил за страхотна задача, с която да тества уч</w:t>
      </w:r>
      <w:r w:rsidR="0008730A">
        <w:rPr>
          <w:rFonts w:eastAsiaTheme="minorEastAsia"/>
          <w:sz w:val="24"/>
          <w:szCs w:val="24"/>
        </w:rPr>
        <w:t>ениците си преди състезанието: д</w:t>
      </w:r>
      <w:r>
        <w:rPr>
          <w:rFonts w:eastAsiaTheme="minorEastAsia"/>
          <w:sz w:val="24"/>
          <w:szCs w:val="24"/>
        </w:rPr>
        <w:t>адена ви е информация за допустимата тежес</w:t>
      </w:r>
      <w:r w:rsidR="00361E8C">
        <w:rPr>
          <w:rFonts w:eastAsiaTheme="minorEastAsia"/>
          <w:sz w:val="24"/>
          <w:szCs w:val="24"/>
        </w:rPr>
        <w:t xml:space="preserve">т на пътните отсечки. Следват </w:t>
      </w:r>
      <w:r w:rsidR="00361E8C">
        <w:rPr>
          <w:rFonts w:eastAsiaTheme="minorEastAsia"/>
          <w:sz w:val="24"/>
          <w:szCs w:val="24"/>
          <w:lang w:val="en-US"/>
        </w:rPr>
        <w:t xml:space="preserve">Q </w:t>
      </w:r>
      <w:r w:rsidR="00361E8C">
        <w:rPr>
          <w:rFonts w:eastAsiaTheme="minorEastAsia"/>
          <w:sz w:val="24"/>
          <w:szCs w:val="24"/>
        </w:rPr>
        <w:t xml:space="preserve">заявки, които са 2 типа: 1) променя се допустимото тегло на отсечка с номер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</m:oMath>
      <w:r w:rsidR="007E3BF4">
        <w:rPr>
          <w:rFonts w:eastAsiaTheme="minorEastAsia"/>
          <w:sz w:val="24"/>
          <w:szCs w:val="24"/>
        </w:rPr>
        <w:t xml:space="preserve"> </w:t>
      </w:r>
      <w:r w:rsidR="005248CA">
        <w:rPr>
          <w:rFonts w:eastAsiaTheme="minorEastAsia"/>
          <w:sz w:val="24"/>
          <w:szCs w:val="24"/>
        </w:rPr>
        <w:t xml:space="preserve">на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</m:oMath>
      <w:r w:rsidR="007E3BF4">
        <w:rPr>
          <w:rFonts w:eastAsiaTheme="minorEastAsia"/>
          <w:sz w:val="24"/>
          <w:szCs w:val="24"/>
        </w:rPr>
        <w:t xml:space="preserve">; 2) Ако колата тръгне по основните пътища от град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</m:oMath>
      <w:r w:rsidR="007E3BF4">
        <w:rPr>
          <w:rFonts w:eastAsiaTheme="minorEastAsia"/>
          <w:sz w:val="24"/>
          <w:szCs w:val="24"/>
        </w:rPr>
        <w:t xml:space="preserve"> и общо е натоварена с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</m:oMath>
      <w:r w:rsidR="007E3BF4">
        <w:rPr>
          <w:rFonts w:eastAsiaTheme="minorEastAsia"/>
          <w:sz w:val="24"/>
          <w:szCs w:val="24"/>
        </w:rPr>
        <w:t>,</w:t>
      </w:r>
      <w:r w:rsidR="007E3BF4">
        <w:rPr>
          <w:rFonts w:eastAsiaTheme="minorEastAsia"/>
          <w:sz w:val="24"/>
          <w:szCs w:val="24"/>
          <w:lang w:val="en-US"/>
        </w:rPr>
        <w:t xml:space="preserve"> </w:t>
      </w:r>
      <w:proofErr w:type="spellStart"/>
      <w:proofErr w:type="gramStart"/>
      <w:r w:rsidR="007E3BF4">
        <w:rPr>
          <w:rFonts w:eastAsiaTheme="minorEastAsia"/>
          <w:sz w:val="24"/>
          <w:szCs w:val="24"/>
          <w:lang w:val="en-US"/>
        </w:rPr>
        <w:t>колко</w:t>
      </w:r>
      <w:proofErr w:type="spellEnd"/>
      <w:proofErr w:type="gramEnd"/>
      <w:r w:rsidR="007E3BF4">
        <w:rPr>
          <w:rFonts w:eastAsiaTheme="minorEastAsia"/>
          <w:sz w:val="24"/>
          <w:szCs w:val="24"/>
          <w:lang w:val="en-US"/>
        </w:rPr>
        <w:t xml:space="preserve"> </w:t>
      </w:r>
      <w:proofErr w:type="spellStart"/>
      <w:r w:rsidR="00B832EC">
        <w:rPr>
          <w:rFonts w:eastAsiaTheme="minorEastAsia"/>
          <w:sz w:val="24"/>
          <w:szCs w:val="24"/>
        </w:rPr>
        <w:t>градa</w:t>
      </w:r>
      <w:proofErr w:type="spellEnd"/>
      <w:r w:rsidR="00C24C9E">
        <w:rPr>
          <w:rFonts w:eastAsiaTheme="minorEastAsia"/>
          <w:sz w:val="24"/>
          <w:szCs w:val="24"/>
          <w:lang w:val="en-US"/>
        </w:rPr>
        <w:t xml:space="preserve"> </w:t>
      </w:r>
      <w:r w:rsidR="00C24C9E">
        <w:rPr>
          <w:rFonts w:eastAsiaTheme="minorEastAsia"/>
          <w:sz w:val="24"/>
          <w:szCs w:val="24"/>
        </w:rPr>
        <w:t>общо</w:t>
      </w:r>
      <w:r w:rsidR="00425D70">
        <w:rPr>
          <w:rFonts w:eastAsiaTheme="minorEastAsia"/>
          <w:sz w:val="24"/>
          <w:szCs w:val="24"/>
        </w:rPr>
        <w:t xml:space="preserve"> биха могли да се посетят, спазвайки текущите ограничения.</w:t>
      </w:r>
      <w:r w:rsidR="004E3AAB">
        <w:rPr>
          <w:rFonts w:eastAsiaTheme="minorEastAsia"/>
          <w:sz w:val="24"/>
          <w:szCs w:val="24"/>
        </w:rPr>
        <w:t xml:space="preserve"> </w:t>
      </w:r>
    </w:p>
    <w:p w:rsidR="00265E6F" w:rsidRPr="0029662E" w:rsidRDefault="00265E6F" w:rsidP="00265E6F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Вход</w:t>
      </w:r>
    </w:p>
    <w:p w:rsidR="00265E6F" w:rsidRDefault="00265E6F" w:rsidP="00265E6F">
      <w:pPr>
        <w:spacing w:after="0"/>
        <w:ind w:firstLine="708"/>
        <w:jc w:val="both"/>
        <w:rPr>
          <w:rFonts w:ascii="Calibri" w:eastAsia="Calibri" w:hAnsi="Calibri" w:cs="Calibri"/>
          <w:bCs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 първия ред на файла </w:t>
      </w:r>
      <w:r w:rsidR="0027780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roads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</w:t>
      </w:r>
      <w:proofErr w:type="spellEnd"/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се четат две числа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N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и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Q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>.</w:t>
      </w:r>
      <w:r w:rsidR="001A5D86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На втория ред се четат </w:t>
      </w:r>
      <w:r w:rsidR="001A5D86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N-1 </w:t>
      </w:r>
      <w:r w:rsidR="001A5D86">
        <w:rPr>
          <w:rFonts w:ascii="Calibri" w:eastAsia="Calibri" w:hAnsi="Calibri" w:cs="Calibri"/>
          <w:bCs/>
          <w:color w:val="000000" w:themeColor="text1"/>
          <w:sz w:val="24"/>
          <w:szCs w:val="24"/>
        </w:rPr>
        <w:t>числа</w:t>
      </w:r>
      <w:r w:rsidR="00134466"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 xml:space="preserve"> -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а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а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…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а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n-1</m:t>
            </m:r>
          </m:sub>
        </m:sSub>
      </m:oMath>
      <w:r w:rsidR="001A5D86">
        <w:rPr>
          <w:rFonts w:ascii="Calibri" w:eastAsia="Calibri" w:hAnsi="Calibri" w:cs="Calibri"/>
          <w:bCs/>
          <w:color w:val="000000" w:themeColor="text1"/>
          <w:sz w:val="24"/>
          <w:szCs w:val="24"/>
        </w:rPr>
        <w:t>, описващи допустимите тегла на пътните отсечки.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Следват 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  <w:lang w:val="en-US"/>
        </w:rPr>
        <w:t>Q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реда, описващи </w:t>
      </w:r>
      <w:r w:rsidR="0073638A">
        <w:rPr>
          <w:rFonts w:ascii="Calibri" w:eastAsia="Calibri" w:hAnsi="Calibri" w:cs="Calibri"/>
          <w:bCs/>
          <w:color w:val="000000" w:themeColor="text1"/>
          <w:sz w:val="24"/>
          <w:szCs w:val="24"/>
        </w:rPr>
        <w:t>заявките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. </w:t>
      </w:r>
      <w:r w:rsidR="002705B6">
        <w:rPr>
          <w:rFonts w:ascii="Calibri" w:eastAsia="Calibri" w:hAnsi="Calibri" w:cs="Calibri"/>
          <w:bCs/>
          <w:color w:val="000000" w:themeColor="text1"/>
          <w:sz w:val="24"/>
          <w:szCs w:val="24"/>
        </w:rPr>
        <w:t>Те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са два типа:</w:t>
      </w:r>
    </w:p>
    <w:p w:rsidR="00265E6F" w:rsidRPr="00B2694A" w:rsidRDefault="00265E6F" w:rsidP="00265E6F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2694A">
        <w:rPr>
          <w:rFonts w:ascii="Calibri" w:eastAsia="Calibri" w:hAnsi="Calibri" w:cs="Calibri"/>
          <w:bCs/>
          <w:color w:val="000000" w:themeColor="text1"/>
          <w:sz w:val="24"/>
          <w:szCs w:val="24"/>
        </w:rPr>
        <w:t>1</w:t>
      </w:r>
      <w:r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6473A2">
        <w:rPr>
          <w:rFonts w:ascii="Calibri" w:eastAsia="Calibri" w:hAnsi="Calibri" w:cs="Calibr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873D3A">
        <w:rPr>
          <w:rFonts w:ascii="Calibri" w:eastAsia="Calibri" w:hAnsi="Calibri" w:cs="Calibri"/>
          <w:sz w:val="24"/>
          <w:szCs w:val="24"/>
        </w:rPr>
        <w:t xml:space="preserve"> – пътна отсечка с номер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873D3A">
        <w:rPr>
          <w:rFonts w:ascii="Calibri" w:eastAsia="Calibri" w:hAnsi="Calibri" w:cs="Calibri"/>
          <w:sz w:val="24"/>
          <w:szCs w:val="24"/>
        </w:rPr>
        <w:t xml:space="preserve"> променя максималното си допустимо тегло на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</w:p>
    <w:p w:rsidR="00265E6F" w:rsidRPr="00461244" w:rsidRDefault="00265E6F" w:rsidP="008B0209">
      <w:pPr>
        <w:pStyle w:val="ListParagraph"/>
        <w:numPr>
          <w:ilvl w:val="0"/>
          <w:numId w:val="1"/>
        </w:num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482212">
        <w:rPr>
          <w:rFonts w:ascii="Calibri" w:eastAsia="Calibri" w:hAnsi="Calibri" w:cs="Calibri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>
        <w:rPr>
          <w:rFonts w:ascii="Calibri" w:eastAsia="Calibri" w:hAnsi="Calibri" w:cs="Calibri"/>
          <w:sz w:val="24"/>
          <w:szCs w:val="24"/>
        </w:rPr>
        <w:t xml:space="preserve"> – </w:t>
      </w:r>
      <w:r w:rsidR="005F1299">
        <w:rPr>
          <w:rFonts w:ascii="Calibri" w:eastAsia="Calibri" w:hAnsi="Calibri" w:cs="Calibri"/>
          <w:sz w:val="24"/>
          <w:szCs w:val="24"/>
        </w:rPr>
        <w:t>тръгвайки от град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0C50BE">
        <w:rPr>
          <w:rFonts w:ascii="Calibri" w:eastAsia="Calibri" w:hAnsi="Calibri" w:cs="Calibri"/>
          <w:sz w:val="24"/>
          <w:szCs w:val="24"/>
          <w:lang w:val="en-US"/>
        </w:rPr>
        <w:t xml:space="preserve">, </w:t>
      </w:r>
      <w:r w:rsidR="000C50BE">
        <w:rPr>
          <w:rFonts w:ascii="Calibri" w:eastAsia="Calibri" w:hAnsi="Calibri" w:cs="Calibri"/>
          <w:sz w:val="24"/>
          <w:szCs w:val="24"/>
        </w:rPr>
        <w:t xml:space="preserve">с тегло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0C50BE">
        <w:rPr>
          <w:rFonts w:ascii="Calibri" w:eastAsia="Calibri" w:hAnsi="Calibri" w:cs="Calibri"/>
          <w:sz w:val="24"/>
          <w:szCs w:val="24"/>
          <w:lang w:val="en-US"/>
        </w:rPr>
        <w:t xml:space="preserve">, </w:t>
      </w:r>
      <w:r w:rsidR="000C50BE">
        <w:rPr>
          <w:rFonts w:ascii="Calibri" w:eastAsia="Calibri" w:hAnsi="Calibri" w:cs="Calibri"/>
          <w:sz w:val="24"/>
          <w:szCs w:val="24"/>
        </w:rPr>
        <w:t xml:space="preserve">колко </w:t>
      </w:r>
      <w:r w:rsidR="00C92A82">
        <w:rPr>
          <w:rFonts w:ascii="Calibri" w:eastAsia="Calibri" w:hAnsi="Calibri" w:cs="Calibri"/>
          <w:sz w:val="24"/>
          <w:szCs w:val="24"/>
        </w:rPr>
        <w:t>града общо може да се посетят, спазвайки текущите ограничения</w:t>
      </w:r>
    </w:p>
    <w:p w:rsidR="00461244" w:rsidRPr="00E00576" w:rsidRDefault="00461244" w:rsidP="00E00576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265E6F" w:rsidRDefault="00265E6F" w:rsidP="00265E6F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Изход</w:t>
      </w:r>
    </w:p>
    <w:p w:rsidR="00265E6F" w:rsidRPr="00BE7760" w:rsidRDefault="00265E6F" w:rsidP="00265E6F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Във файла </w:t>
      </w:r>
      <w:proofErr w:type="spellStart"/>
      <w:r w:rsidR="00230068"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  <w:t>roads</w:t>
      </w:r>
      <w:r w:rsidRPr="00E17F7D">
        <w:rPr>
          <w:rFonts w:ascii="Calibri" w:eastAsia="Calibri" w:hAnsi="Calibri" w:cs="Calibri"/>
          <w:b/>
          <w:color w:val="000000" w:themeColor="text1"/>
          <w:sz w:val="24"/>
          <w:szCs w:val="24"/>
          <w:lang w:val="en-US"/>
        </w:rPr>
        <w:t>.out</w:t>
      </w:r>
      <w:proofErr w:type="spellEnd"/>
      <w:r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отпечатайте по 1 число</w:t>
      </w:r>
      <w:r w:rsidR="00C025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след всяка заявка от тип 2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броя </w:t>
      </w:r>
      <w:r w:rsidR="00937F68">
        <w:rPr>
          <w:rFonts w:ascii="Calibri" w:eastAsia="Calibri" w:hAnsi="Calibri" w:cs="Calibri"/>
          <w:color w:val="000000" w:themeColor="text1"/>
          <w:sz w:val="24"/>
          <w:szCs w:val="24"/>
        </w:rPr>
        <w:t>градове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265E6F" w:rsidRDefault="00265E6F" w:rsidP="00265E6F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Ограничения</w:t>
      </w:r>
    </w:p>
    <w:p w:rsidR="00265E6F" w:rsidRPr="00412CEC" w:rsidRDefault="00265E6F" w:rsidP="00265E6F">
      <w:pPr>
        <w:ind w:firstLine="708"/>
        <w:jc w:val="both"/>
        <w:rPr>
          <w:rFonts w:ascii="Calibri" w:eastAsia="Calibri" w:hAnsi="Calibri" w:cs="Calibr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Calibri"/>
              <w:sz w:val="24"/>
              <w:szCs w:val="24"/>
            </w:rPr>
            <m:t>1≤</m:t>
          </m:r>
          <m:r>
            <w:rPr>
              <w:rFonts w:ascii="Cambria Math" w:eastAsia="Calibri" w:hAnsi="Cambria Math" w:cs="Calibri"/>
              <w:sz w:val="24"/>
              <w:szCs w:val="24"/>
              <w:lang w:val="en-US"/>
            </w:rPr>
            <m:t>N, Q≤</m:t>
          </m:r>
          <m:sSup>
            <m:sSupPr>
              <m:ctrlPr>
                <w:rPr>
                  <w:rFonts w:ascii="Cambria Math" w:eastAsia="Calibri" w:hAnsi="Cambria Math" w:cs="Calibr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5</m:t>
              </m:r>
            </m:sup>
          </m:sSup>
        </m:oMath>
      </m:oMathPara>
    </w:p>
    <w:p w:rsidR="00265E6F" w:rsidRPr="00BD4ED9" w:rsidRDefault="00265E6F" w:rsidP="00265E6F">
      <w:pPr>
        <w:jc w:val="both"/>
        <w:rPr>
          <w:rFonts w:ascii="Calibri" w:eastAsia="Calibri" w:hAnsi="Calibri" w:cs="Calibri"/>
          <w:i/>
          <w:color w:val="000000" w:themeColor="text1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Calibri"/>
              <w:color w:val="000000" w:themeColor="text1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eastAsia="Calibri" w:hAnsi="Cambria Math" w:cs="Calibri"/>
              <w:color w:val="000000" w:themeColor="text1"/>
              <w:sz w:val="24"/>
              <w:szCs w:val="24"/>
            </w:rPr>
            <m:t>≤</m:t>
          </m:r>
          <m:r>
            <w:rPr>
              <w:rFonts w:ascii="Cambria Math" w:eastAsia="Calibri" w:hAnsi="Cambria Math" w:cs="Calibri"/>
              <w:color w:val="000000" w:themeColor="text1"/>
              <w:sz w:val="24"/>
              <w:szCs w:val="24"/>
              <w:lang w:val="en-US"/>
            </w:rPr>
            <m:t>N-1</m:t>
          </m:r>
        </m:oMath>
      </m:oMathPara>
    </w:p>
    <w:p w:rsidR="00BD4ED9" w:rsidRPr="00E80AE3" w:rsidRDefault="00BD4ED9" w:rsidP="00BD4ED9">
      <w:pPr>
        <w:jc w:val="both"/>
        <w:rPr>
          <w:rFonts w:ascii="Calibri" w:eastAsia="Calibri" w:hAnsi="Calibri" w:cs="Calibri"/>
          <w:i/>
          <w:color w:val="000000" w:themeColor="text1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Calibri"/>
              <w:color w:val="000000" w:themeColor="text1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eastAsia="Calibri" w:hAnsi="Cambria Math" w:cs="Calibri"/>
              <w:color w:val="000000" w:themeColor="text1"/>
              <w:sz w:val="24"/>
              <w:szCs w:val="24"/>
            </w:rPr>
            <m:t>≤</m:t>
          </m:r>
          <m:r>
            <w:rPr>
              <w:rFonts w:ascii="Cambria Math" w:eastAsia="Calibri" w:hAnsi="Cambria Math" w:cs="Calibri"/>
              <w:color w:val="000000" w:themeColor="text1"/>
              <w:sz w:val="24"/>
              <w:szCs w:val="24"/>
              <w:lang w:val="en-US"/>
            </w:rPr>
            <m:t>N</m:t>
          </m:r>
        </m:oMath>
      </m:oMathPara>
    </w:p>
    <w:p w:rsidR="00265E6F" w:rsidRPr="007320A8" w:rsidRDefault="00E80AE3" w:rsidP="00265E6F">
      <w:pPr>
        <w:jc w:val="both"/>
        <w:rPr>
          <w:rFonts w:ascii="Calibri" w:eastAsia="Calibri" w:hAnsi="Calibri" w:cs="Calibri"/>
          <w:i/>
          <w:color w:val="000000" w:themeColor="text1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Calibri"/>
              <w:color w:val="000000" w:themeColor="text1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eastAsia="Calibri" w:hAnsi="Cambria Math" w:cs="Calibri"/>
              <w:color w:val="000000" w:themeColor="text1"/>
              <w:sz w:val="24"/>
              <w:szCs w:val="24"/>
            </w:rPr>
            <m:t>,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eastAsia="Calibri" w:hAnsi="Cambria Math" w:cs="Calibri"/>
              <w:color w:val="000000" w:themeColor="text1"/>
              <w:sz w:val="24"/>
              <w:szCs w:val="24"/>
            </w:rPr>
            <m:t>,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eastAsia="Calibri" w:hAnsi="Cambria Math" w:cs="Calibri"/>
              <w:color w:val="000000" w:themeColor="text1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eastAsia="Calibri" w:hAnsi="Cambria Math" w:cs="Calibri"/>
                  <w:i/>
                  <w:color w:val="000000" w:themeColor="text1"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Calibri" w:hAnsi="Cambria Math" w:cs="Calibri"/>
                  <w:color w:val="000000" w:themeColor="text1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="Calibri" w:hAnsi="Cambria Math" w:cs="Calibri"/>
                  <w:color w:val="000000" w:themeColor="text1"/>
                  <w:sz w:val="24"/>
                  <w:szCs w:val="24"/>
                  <w:lang w:val="en-US"/>
                </w:rPr>
                <m:t>9</m:t>
              </m:r>
            </m:sup>
          </m:sSup>
        </m:oMath>
      </m:oMathPara>
    </w:p>
    <w:p w:rsidR="00265E6F" w:rsidRDefault="00265E6F" w:rsidP="004C693A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265E6F" w:rsidRPr="0029662E" w:rsidRDefault="00265E6F" w:rsidP="00265E6F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време: </w:t>
      </w:r>
      <w:r w:rsidR="00EC1D3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0.7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сек.</w:t>
      </w:r>
    </w:p>
    <w:p w:rsidR="00265E6F" w:rsidRDefault="00265E6F" w:rsidP="00265E6F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памет: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 xml:space="preserve">256 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MB</w:t>
      </w:r>
    </w:p>
    <w:p w:rsidR="00265E6F" w:rsidRDefault="00265E6F" w:rsidP="00265E6F">
      <w:pPr>
        <w:ind w:firstLine="708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:rsidR="00265E6F" w:rsidRPr="0029662E" w:rsidRDefault="00265E6F" w:rsidP="00265E6F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Примерен</w:t>
      </w:r>
      <w:r w:rsidRPr="0029662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тест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00265E6F" w:rsidRPr="0029662E" w:rsidTr="001C2196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265E6F" w:rsidRPr="0029662E" w:rsidRDefault="00265E6F" w:rsidP="001C2196">
            <w:pPr>
              <w:spacing w:line="259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Вход (</w:t>
            </w:r>
            <w:r w:rsidR="00445F06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roads</w:t>
            </w: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265E6F" w:rsidRPr="0029662E" w:rsidRDefault="00265E6F" w:rsidP="001C2196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Изход (</w:t>
            </w:r>
            <w:r w:rsidR="009E4A45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roads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Pr="0029662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265E6F" w:rsidRPr="00580198" w:rsidTr="001C2196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:rsidR="002A4E99" w:rsidRPr="002A4E99" w:rsidRDefault="002A4E99" w:rsidP="002A4E99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sz w:val="24"/>
                <w:szCs w:val="24"/>
                <w:lang w:val="en-US"/>
              </w:rPr>
            </w:pPr>
            <w:r w:rsidRPr="002A4E99">
              <w:rPr>
                <w:rFonts w:ascii="Consolas" w:eastAsia="Times New Roman" w:hAnsi="Consolas" w:cs="Times New Roman"/>
                <w:sz w:val="24"/>
                <w:szCs w:val="24"/>
                <w:lang w:val="en-US"/>
              </w:rPr>
              <w:t>10 10</w:t>
            </w:r>
          </w:p>
          <w:p w:rsidR="002A4E99" w:rsidRPr="002A4E99" w:rsidRDefault="001C38D7" w:rsidP="002A4E99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sz w:val="24"/>
                <w:szCs w:val="24"/>
                <w:lang w:val="en-US"/>
              </w:rPr>
            </w:pPr>
            <w:r>
              <w:rPr>
                <w:rFonts w:ascii="Consolas" w:eastAsia="Times New Roman" w:hAnsi="Consolas" w:cs="Times New Roman"/>
                <w:sz w:val="24"/>
                <w:szCs w:val="24"/>
                <w:lang w:val="en-US"/>
              </w:rPr>
              <w:t xml:space="preserve">4 5 1 7 9 10 3 6 </w:t>
            </w:r>
            <w:r w:rsidR="009D3504">
              <w:rPr>
                <w:rFonts w:ascii="Consolas" w:eastAsia="Times New Roman" w:hAnsi="Consolas" w:cs="Times New Roman"/>
                <w:sz w:val="24"/>
                <w:szCs w:val="24"/>
                <w:lang w:val="en-US"/>
              </w:rPr>
              <w:t>5</w:t>
            </w:r>
          </w:p>
          <w:p w:rsidR="002A4E99" w:rsidRPr="002A4E99" w:rsidRDefault="002A4E99" w:rsidP="002A4E99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sz w:val="24"/>
                <w:szCs w:val="24"/>
                <w:lang w:val="en-US"/>
              </w:rPr>
            </w:pPr>
            <w:r w:rsidRPr="002A4E99">
              <w:rPr>
                <w:rFonts w:ascii="Consolas" w:eastAsia="Times New Roman" w:hAnsi="Consolas" w:cs="Times New Roman"/>
                <w:sz w:val="24"/>
                <w:szCs w:val="24"/>
                <w:lang w:val="en-US"/>
              </w:rPr>
              <w:t>2 2 3</w:t>
            </w:r>
          </w:p>
          <w:p w:rsidR="002A4E99" w:rsidRPr="002A4E99" w:rsidRDefault="002A4E99" w:rsidP="002A4E99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sz w:val="24"/>
                <w:szCs w:val="24"/>
                <w:lang w:val="en-US"/>
              </w:rPr>
            </w:pPr>
            <w:r w:rsidRPr="002A4E99">
              <w:rPr>
                <w:rFonts w:ascii="Consolas" w:eastAsia="Times New Roman" w:hAnsi="Consolas" w:cs="Times New Roman"/>
                <w:sz w:val="24"/>
                <w:szCs w:val="24"/>
                <w:lang w:val="en-US"/>
              </w:rPr>
              <w:t>1 3 8</w:t>
            </w:r>
          </w:p>
          <w:p w:rsidR="002A4E99" w:rsidRPr="002A4E99" w:rsidRDefault="002A4E99" w:rsidP="002A4E99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sz w:val="24"/>
                <w:szCs w:val="24"/>
                <w:lang w:val="en-US"/>
              </w:rPr>
            </w:pPr>
            <w:r w:rsidRPr="002A4E99">
              <w:rPr>
                <w:rFonts w:ascii="Consolas" w:eastAsia="Times New Roman" w:hAnsi="Consolas" w:cs="Times New Roman"/>
                <w:sz w:val="24"/>
                <w:szCs w:val="24"/>
                <w:lang w:val="en-US"/>
              </w:rPr>
              <w:t>2 2 3</w:t>
            </w:r>
          </w:p>
          <w:p w:rsidR="002A4E99" w:rsidRPr="002A4E99" w:rsidRDefault="002A4E99" w:rsidP="002A4E99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sz w:val="24"/>
                <w:szCs w:val="24"/>
                <w:lang w:val="en-US"/>
              </w:rPr>
            </w:pPr>
            <w:r w:rsidRPr="002A4E99">
              <w:rPr>
                <w:rFonts w:ascii="Consolas" w:eastAsia="Times New Roman" w:hAnsi="Consolas" w:cs="Times New Roman"/>
                <w:sz w:val="24"/>
                <w:szCs w:val="24"/>
                <w:lang w:val="en-US"/>
              </w:rPr>
              <w:t>2 4 6</w:t>
            </w:r>
          </w:p>
          <w:p w:rsidR="002A4E99" w:rsidRPr="002A4E99" w:rsidRDefault="002A4E99" w:rsidP="002A4E99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sz w:val="24"/>
                <w:szCs w:val="24"/>
                <w:lang w:val="en-US"/>
              </w:rPr>
            </w:pPr>
            <w:r w:rsidRPr="002A4E99">
              <w:rPr>
                <w:rFonts w:ascii="Consolas" w:eastAsia="Times New Roman" w:hAnsi="Consolas" w:cs="Times New Roman"/>
                <w:sz w:val="24"/>
                <w:szCs w:val="24"/>
                <w:lang w:val="en-US"/>
              </w:rPr>
              <w:t>2 7 6</w:t>
            </w:r>
          </w:p>
          <w:p w:rsidR="002A4E99" w:rsidRPr="002A4E99" w:rsidRDefault="002A4E99" w:rsidP="002A4E99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sz w:val="24"/>
                <w:szCs w:val="24"/>
                <w:lang w:val="en-US"/>
              </w:rPr>
            </w:pPr>
            <w:r w:rsidRPr="002A4E99">
              <w:rPr>
                <w:rFonts w:ascii="Consolas" w:eastAsia="Times New Roman" w:hAnsi="Consolas" w:cs="Times New Roman"/>
                <w:sz w:val="24"/>
                <w:szCs w:val="24"/>
                <w:lang w:val="en-US"/>
              </w:rPr>
              <w:t>1 6 3</w:t>
            </w:r>
          </w:p>
          <w:p w:rsidR="002A4E99" w:rsidRPr="002A4E99" w:rsidRDefault="002A4E99" w:rsidP="002A4E99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sz w:val="24"/>
                <w:szCs w:val="24"/>
                <w:lang w:val="en-US"/>
              </w:rPr>
            </w:pPr>
            <w:r w:rsidRPr="002A4E99">
              <w:rPr>
                <w:rFonts w:ascii="Consolas" w:eastAsia="Times New Roman" w:hAnsi="Consolas" w:cs="Times New Roman"/>
                <w:sz w:val="24"/>
                <w:szCs w:val="24"/>
                <w:lang w:val="en-US"/>
              </w:rPr>
              <w:t>2 7 6</w:t>
            </w:r>
          </w:p>
          <w:p w:rsidR="002A4E99" w:rsidRPr="002A4E99" w:rsidRDefault="002A4E99" w:rsidP="002A4E99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sz w:val="24"/>
                <w:szCs w:val="24"/>
                <w:lang w:val="en-US"/>
              </w:rPr>
            </w:pPr>
            <w:r w:rsidRPr="002A4E99">
              <w:rPr>
                <w:rFonts w:ascii="Consolas" w:eastAsia="Times New Roman" w:hAnsi="Consolas" w:cs="Times New Roman"/>
                <w:sz w:val="24"/>
                <w:szCs w:val="24"/>
                <w:lang w:val="en-US"/>
              </w:rPr>
              <w:t>2 4 5</w:t>
            </w:r>
          </w:p>
          <w:p w:rsidR="002A4E99" w:rsidRPr="002A4E99" w:rsidRDefault="002A4E99" w:rsidP="002A4E99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sz w:val="24"/>
                <w:szCs w:val="24"/>
                <w:lang w:val="en-US"/>
              </w:rPr>
            </w:pPr>
            <w:r w:rsidRPr="002A4E99">
              <w:rPr>
                <w:rFonts w:ascii="Consolas" w:eastAsia="Times New Roman" w:hAnsi="Consolas" w:cs="Times New Roman"/>
                <w:sz w:val="24"/>
                <w:szCs w:val="24"/>
                <w:lang w:val="en-US"/>
              </w:rPr>
              <w:t>1 7 7</w:t>
            </w:r>
          </w:p>
          <w:p w:rsidR="00265E6F" w:rsidRPr="00AE6D0E" w:rsidRDefault="002A4E99" w:rsidP="00AE6D0E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sz w:val="24"/>
                <w:szCs w:val="24"/>
                <w:lang w:val="en-US"/>
              </w:rPr>
            </w:pPr>
            <w:r w:rsidRPr="002A4E99">
              <w:rPr>
                <w:rFonts w:ascii="Consolas" w:eastAsia="Times New Roman" w:hAnsi="Consolas" w:cs="Times New Roman"/>
                <w:sz w:val="24"/>
                <w:szCs w:val="24"/>
                <w:lang w:val="en-US"/>
              </w:rPr>
              <w:t>2 9 1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:rsidR="002C260C" w:rsidRPr="002C260C" w:rsidRDefault="002C260C" w:rsidP="002C260C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2C260C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3</w:t>
            </w:r>
          </w:p>
          <w:p w:rsidR="002C260C" w:rsidRPr="002C260C" w:rsidRDefault="002C260C" w:rsidP="002C260C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2C260C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10</w:t>
            </w:r>
          </w:p>
          <w:p w:rsidR="002C260C" w:rsidRPr="002C260C" w:rsidRDefault="002C260C" w:rsidP="002C260C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2C260C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5</w:t>
            </w:r>
          </w:p>
          <w:p w:rsidR="002C260C" w:rsidRPr="002C260C" w:rsidRDefault="002C260C" w:rsidP="002C260C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2C260C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5</w:t>
            </w:r>
          </w:p>
          <w:p w:rsidR="002C260C" w:rsidRPr="002C260C" w:rsidRDefault="002C260C" w:rsidP="002C260C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2C260C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1</w:t>
            </w:r>
          </w:p>
          <w:p w:rsidR="002C260C" w:rsidRPr="002C260C" w:rsidRDefault="002C260C" w:rsidP="002C260C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2C260C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5</w:t>
            </w:r>
          </w:p>
          <w:p w:rsidR="00265E6F" w:rsidRPr="00580198" w:rsidRDefault="002C260C" w:rsidP="002C260C">
            <w:pPr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</w:pPr>
            <w:r w:rsidRPr="002C260C">
              <w:rPr>
                <w:rFonts w:ascii="Calibri" w:eastAsia="Calibri" w:hAnsi="Calibri" w:cs="Calibri"/>
                <w:bCs/>
                <w:sz w:val="24"/>
                <w:szCs w:val="24"/>
                <w:lang w:val="en-US"/>
              </w:rPr>
              <w:t>10</w:t>
            </w:r>
          </w:p>
        </w:tc>
      </w:tr>
    </w:tbl>
    <w:p w:rsidR="002D4AE1" w:rsidRPr="002838A8" w:rsidRDefault="002838A8" w:rsidP="00265E6F">
      <w:pPr>
        <w:rPr>
          <w:b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587C8F6" wp14:editId="1535443C">
            <wp:simplePos x="0" y="0"/>
            <wp:positionH relativeFrom="page">
              <wp:posOffset>3549650</wp:posOffset>
            </wp:positionH>
            <wp:positionV relativeFrom="paragraph">
              <wp:posOffset>133350</wp:posOffset>
            </wp:positionV>
            <wp:extent cx="3668539" cy="1287294"/>
            <wp:effectExtent l="0" t="0" r="8255" b="8255"/>
            <wp:wrapTight wrapText="bothSides">
              <wp:wrapPolygon edited="0">
                <wp:start x="337" y="0"/>
                <wp:lineTo x="0" y="1279"/>
                <wp:lineTo x="0" y="4795"/>
                <wp:lineTo x="449" y="5754"/>
                <wp:lineTo x="19630" y="10550"/>
                <wp:lineTo x="19742" y="20779"/>
                <wp:lineTo x="20078" y="21419"/>
                <wp:lineTo x="21312" y="21419"/>
                <wp:lineTo x="21536" y="20460"/>
                <wp:lineTo x="21536" y="17583"/>
                <wp:lineTo x="20976" y="15665"/>
                <wp:lineTo x="21536" y="12148"/>
                <wp:lineTo x="21536" y="9591"/>
                <wp:lineTo x="21088" y="5435"/>
                <wp:lineTo x="21536" y="4795"/>
                <wp:lineTo x="21536" y="1279"/>
                <wp:lineTo x="21200" y="0"/>
                <wp:lineTo x="33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 (6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8539" cy="1287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AE1" w:rsidRPr="002D4AE1">
        <w:rPr>
          <w:b/>
          <w:sz w:val="24"/>
        </w:rPr>
        <w:t>Пояснение към примера</w:t>
      </w:r>
    </w:p>
    <w:p w:rsidR="000D3745" w:rsidRDefault="000D3745" w:rsidP="00265E6F"/>
    <w:p w:rsidR="000D3745" w:rsidRDefault="002838A8" w:rsidP="00265E6F">
      <w:r>
        <w:t>След втор</w:t>
      </w:r>
      <w:r w:rsidR="008B70B6">
        <w:t>ата заявка пътната мрежа</w:t>
      </w:r>
      <w:r w:rsidR="00BA18A4">
        <w:t xml:space="preserve"> изглежда така (виж вдясно)</w:t>
      </w:r>
      <w:r w:rsidR="00DE4094">
        <w:t xml:space="preserve">. </w:t>
      </w:r>
      <w:r w:rsidR="000D3745">
        <w:t>Ако се тръгне от град номер 2 с натовареност 3 може да се посетят всички градове, тъй като допустимит</w:t>
      </w:r>
      <w:r w:rsidR="00857061">
        <w:t>е тегла на всички отсечки е най–</w:t>
      </w:r>
      <w:bookmarkStart w:id="0" w:name="_GoBack"/>
      <w:bookmarkEnd w:id="0"/>
      <w:r w:rsidR="000D3745">
        <w:t xml:space="preserve">малко 3. </w:t>
      </w:r>
    </w:p>
    <w:p w:rsidR="00265E6F" w:rsidRPr="002838A8" w:rsidRDefault="000D3745" w:rsidP="00265E6F">
      <w:r>
        <w:t>При 4-тата заявка може да се посетят</w:t>
      </w:r>
      <w:r w:rsidR="001523E2">
        <w:t xml:space="preserve"> следните градове: 3, 4, 5, 6, 7.</w:t>
      </w:r>
    </w:p>
    <w:p w:rsidR="007214A9" w:rsidRDefault="007214A9"/>
    <w:sectPr w:rsidR="007214A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962" w:rsidRDefault="008C6962" w:rsidP="00265E6F">
      <w:pPr>
        <w:spacing w:after="0" w:line="240" w:lineRule="auto"/>
      </w:pPr>
      <w:r>
        <w:separator/>
      </w:r>
    </w:p>
  </w:endnote>
  <w:endnote w:type="continuationSeparator" w:id="0">
    <w:p w:rsidR="008C6962" w:rsidRDefault="008C6962" w:rsidP="0026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962" w:rsidRDefault="008C6962" w:rsidP="00265E6F">
      <w:pPr>
        <w:spacing w:after="0" w:line="240" w:lineRule="auto"/>
      </w:pPr>
      <w:r>
        <w:separator/>
      </w:r>
    </w:p>
  </w:footnote>
  <w:footnote w:type="continuationSeparator" w:id="0">
    <w:p w:rsidR="008C6962" w:rsidRDefault="008C6962" w:rsidP="00265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7374C" w:rsidTr="00A424DD">
      <w:trPr>
        <w:trHeight w:val="300"/>
      </w:trPr>
      <w:tc>
        <w:tcPr>
          <w:tcW w:w="3005" w:type="dxa"/>
        </w:tcPr>
        <w:p w:rsidR="00A7374C" w:rsidRDefault="008C6962" w:rsidP="00A7374C">
          <w:pPr>
            <w:pStyle w:val="Header"/>
            <w:ind w:left="-115"/>
          </w:pPr>
        </w:p>
      </w:tc>
      <w:tc>
        <w:tcPr>
          <w:tcW w:w="3005" w:type="dxa"/>
        </w:tcPr>
        <w:p w:rsidR="00A7374C" w:rsidRDefault="008C6962" w:rsidP="00A7374C">
          <w:pPr>
            <w:pStyle w:val="Header"/>
            <w:jc w:val="center"/>
          </w:pPr>
        </w:p>
      </w:tc>
      <w:tc>
        <w:tcPr>
          <w:tcW w:w="3005" w:type="dxa"/>
        </w:tcPr>
        <w:p w:rsidR="00A7374C" w:rsidRDefault="008C6962" w:rsidP="00A7374C">
          <w:pPr>
            <w:pStyle w:val="Header"/>
            <w:ind w:right="-115"/>
            <w:jc w:val="right"/>
          </w:pPr>
        </w:p>
      </w:tc>
    </w:tr>
  </w:tbl>
  <w:p w:rsidR="00A7374C" w:rsidRDefault="008C6962" w:rsidP="00A7374C">
    <w:pPr>
      <w:pStyle w:val="Standard"/>
    </w:pPr>
  </w:p>
  <w:p w:rsidR="00A7374C" w:rsidRPr="00772688" w:rsidRDefault="00B308F8" w:rsidP="00A7374C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96419D8" wp14:editId="204061B1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5E6F">
      <w:rPr>
        <w:color w:val="505094"/>
        <w:sz w:val="72"/>
        <w:szCs w:val="72"/>
        <w:lang w:val="en-US"/>
      </w:rPr>
      <w:t>Roads</w:t>
    </w:r>
    <w:r>
      <w:rPr>
        <w:color w:val="505094"/>
        <w:sz w:val="72"/>
        <w:szCs w:val="72"/>
        <w:lang w:val="en-US"/>
      </w:rPr>
      <w:tab/>
    </w:r>
  </w:p>
  <w:p w:rsidR="00A7374C" w:rsidRDefault="00B308F8" w:rsidP="00E664CC">
    <w:pPr>
      <w:pStyle w:val="Standard"/>
    </w:pPr>
    <w:r>
      <w:t xml:space="preserve">СЕЗОН </w:t>
    </w:r>
    <w:r>
      <w:rPr>
        <w:lang w:val="en-US"/>
      </w:rPr>
      <w:t>2024/2025</w:t>
    </w:r>
    <w:r>
      <w:t xml:space="preserve"> – ЧЕТВЪРТИ РУНД</w:t>
    </w:r>
  </w:p>
  <w:p w:rsidR="00E664CC" w:rsidRPr="00E664CC" w:rsidRDefault="008C6962" w:rsidP="00E664CC">
    <w:pPr>
      <w:pStyle w:val="Standard"/>
      <w:rPr>
        <w:lang w:val="en-US"/>
      </w:rPr>
    </w:pPr>
  </w:p>
  <w:p w:rsidR="00A7374C" w:rsidRDefault="008C69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03F2A"/>
    <w:multiLevelType w:val="hybridMultilevel"/>
    <w:tmpl w:val="FBA44C94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6B"/>
    <w:rsid w:val="000212A2"/>
    <w:rsid w:val="000352FE"/>
    <w:rsid w:val="00085CA6"/>
    <w:rsid w:val="0008730A"/>
    <w:rsid w:val="000B5EB7"/>
    <w:rsid w:val="000C50BE"/>
    <w:rsid w:val="000D3745"/>
    <w:rsid w:val="00134466"/>
    <w:rsid w:val="00141E8C"/>
    <w:rsid w:val="001523E2"/>
    <w:rsid w:val="00176ADA"/>
    <w:rsid w:val="00184930"/>
    <w:rsid w:val="001918EA"/>
    <w:rsid w:val="001A5D86"/>
    <w:rsid w:val="001B7D44"/>
    <w:rsid w:val="001C38D7"/>
    <w:rsid w:val="001E6E4E"/>
    <w:rsid w:val="00224086"/>
    <w:rsid w:val="00230068"/>
    <w:rsid w:val="002510FE"/>
    <w:rsid w:val="00254C98"/>
    <w:rsid w:val="002553FA"/>
    <w:rsid w:val="00265E6F"/>
    <w:rsid w:val="002705B6"/>
    <w:rsid w:val="00277803"/>
    <w:rsid w:val="002838A8"/>
    <w:rsid w:val="002A4E99"/>
    <w:rsid w:val="002C260C"/>
    <w:rsid w:val="002D4AE1"/>
    <w:rsid w:val="00361B72"/>
    <w:rsid w:val="00361E8C"/>
    <w:rsid w:val="00384BE3"/>
    <w:rsid w:val="0038605A"/>
    <w:rsid w:val="00397F7A"/>
    <w:rsid w:val="003A6C8D"/>
    <w:rsid w:val="003F6A14"/>
    <w:rsid w:val="0041266B"/>
    <w:rsid w:val="00413CE3"/>
    <w:rsid w:val="00425D70"/>
    <w:rsid w:val="00445F06"/>
    <w:rsid w:val="00452412"/>
    <w:rsid w:val="00461244"/>
    <w:rsid w:val="00482212"/>
    <w:rsid w:val="004A43BF"/>
    <w:rsid w:val="004C693A"/>
    <w:rsid w:val="004E3AAB"/>
    <w:rsid w:val="005248CA"/>
    <w:rsid w:val="00525114"/>
    <w:rsid w:val="00562325"/>
    <w:rsid w:val="00577C5B"/>
    <w:rsid w:val="005B1FCD"/>
    <w:rsid w:val="005B3306"/>
    <w:rsid w:val="005B39CE"/>
    <w:rsid w:val="005F1299"/>
    <w:rsid w:val="0061287E"/>
    <w:rsid w:val="006473A2"/>
    <w:rsid w:val="00696E9A"/>
    <w:rsid w:val="006C42D7"/>
    <w:rsid w:val="006D2852"/>
    <w:rsid w:val="006F6BA0"/>
    <w:rsid w:val="00700127"/>
    <w:rsid w:val="007214A9"/>
    <w:rsid w:val="00726450"/>
    <w:rsid w:val="007320A8"/>
    <w:rsid w:val="0073638A"/>
    <w:rsid w:val="00744D06"/>
    <w:rsid w:val="00764EE6"/>
    <w:rsid w:val="00773E55"/>
    <w:rsid w:val="007C0E96"/>
    <w:rsid w:val="007E36CE"/>
    <w:rsid w:val="007E3BF4"/>
    <w:rsid w:val="00836DCC"/>
    <w:rsid w:val="00857061"/>
    <w:rsid w:val="00861781"/>
    <w:rsid w:val="00873D3A"/>
    <w:rsid w:val="008B0209"/>
    <w:rsid w:val="008B70B6"/>
    <w:rsid w:val="008C2B48"/>
    <w:rsid w:val="008C6962"/>
    <w:rsid w:val="008C6A72"/>
    <w:rsid w:val="008F0A71"/>
    <w:rsid w:val="00931C9C"/>
    <w:rsid w:val="00937F68"/>
    <w:rsid w:val="00963E00"/>
    <w:rsid w:val="009A136E"/>
    <w:rsid w:val="009D3504"/>
    <w:rsid w:val="009E4A45"/>
    <w:rsid w:val="009F3CB9"/>
    <w:rsid w:val="00A56F03"/>
    <w:rsid w:val="00AA0406"/>
    <w:rsid w:val="00AB06D1"/>
    <w:rsid w:val="00AB6300"/>
    <w:rsid w:val="00AE6D0E"/>
    <w:rsid w:val="00B308F8"/>
    <w:rsid w:val="00B429C3"/>
    <w:rsid w:val="00B832EC"/>
    <w:rsid w:val="00BA18A4"/>
    <w:rsid w:val="00BD4ED9"/>
    <w:rsid w:val="00BE5BB1"/>
    <w:rsid w:val="00C0251F"/>
    <w:rsid w:val="00C24C9E"/>
    <w:rsid w:val="00C92A82"/>
    <w:rsid w:val="00D06EA6"/>
    <w:rsid w:val="00D17454"/>
    <w:rsid w:val="00D54383"/>
    <w:rsid w:val="00DE3FA9"/>
    <w:rsid w:val="00DE4094"/>
    <w:rsid w:val="00E00576"/>
    <w:rsid w:val="00E7238A"/>
    <w:rsid w:val="00E73FDC"/>
    <w:rsid w:val="00E77F98"/>
    <w:rsid w:val="00E80AE3"/>
    <w:rsid w:val="00EA458D"/>
    <w:rsid w:val="00EA60D3"/>
    <w:rsid w:val="00EB256B"/>
    <w:rsid w:val="00EC1D32"/>
    <w:rsid w:val="00ED43FB"/>
    <w:rsid w:val="00F25FC9"/>
    <w:rsid w:val="00F33F90"/>
    <w:rsid w:val="00F8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22013-8198-4367-808B-9BB6A021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6F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E6F"/>
    <w:rPr>
      <w:lang w:val="bg-BG"/>
    </w:rPr>
  </w:style>
  <w:style w:type="paragraph" w:styleId="Title">
    <w:name w:val="Title"/>
    <w:basedOn w:val="Standard"/>
    <w:next w:val="Subtitle"/>
    <w:link w:val="TitleChar"/>
    <w:qFormat/>
    <w:rsid w:val="00265E6F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65E6F"/>
    <w:rPr>
      <w:rFonts w:ascii="Arial" w:eastAsia="Arial" w:hAnsi="Arial" w:cs="Arial"/>
      <w:b/>
      <w:bCs/>
      <w:kern w:val="2"/>
      <w:sz w:val="52"/>
      <w:szCs w:val="52"/>
      <w:lang w:val="bg-BG" w:eastAsia="bg-BG"/>
    </w:rPr>
  </w:style>
  <w:style w:type="paragraph" w:customStyle="1" w:styleId="Standard">
    <w:name w:val="Standard"/>
    <w:uiPriority w:val="1"/>
    <w:qFormat/>
    <w:rsid w:val="00265E6F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val="bg-BG" w:eastAsia="bg-BG"/>
    </w:rPr>
  </w:style>
  <w:style w:type="table" w:styleId="TableGrid">
    <w:name w:val="Table Grid"/>
    <w:basedOn w:val="TableNormal"/>
    <w:uiPriority w:val="59"/>
    <w:rsid w:val="00265E6F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5E6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65E6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65E6F"/>
    <w:rPr>
      <w:rFonts w:eastAsiaTheme="minorEastAsia"/>
      <w:color w:val="5A5A5A" w:themeColor="text1" w:themeTint="A5"/>
      <w:spacing w:val="15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265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E6F"/>
    <w:rPr>
      <w:lang w:val="bg-BG"/>
    </w:rPr>
  </w:style>
  <w:style w:type="character" w:styleId="PlaceholderText">
    <w:name w:val="Placeholder Text"/>
    <w:basedOn w:val="DefaultParagraphFont"/>
    <w:uiPriority w:val="99"/>
    <w:semiHidden/>
    <w:rsid w:val="003F6A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152</cp:revision>
  <dcterms:created xsi:type="dcterms:W3CDTF">2025-03-24T15:51:00Z</dcterms:created>
  <dcterms:modified xsi:type="dcterms:W3CDTF">2025-03-27T15:41:00Z</dcterms:modified>
</cp:coreProperties>
</file>