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b w:val="1"/>
          <w:sz w:val="36"/>
          <w:rtl w:val="0"/>
        </w:rPr>
        <w:t xml:space="preserve">Задача 3. Филм(movie)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В едно свое интервю, актьорът Кевин Бейкън казва: “Или съм работил със всички Холивуд, или съм работил с човек, с когото те са работили”. Както се разбира по-късно това не е истина, но дава повод за следната дефиниция.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1) Нека Кевин Бейкън има Бейкъново число 0.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2) За всеки актьор X, Бейкъновото му число е равно най-малкото Бейкъново число на човек, с когото е участвал във филм + 1.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Например, всички хора участвали във филм с Кевин Бейкън имат Бейкъново число 1, а всички останали число по-голямо от 1 (освен самият Кевин Бейкън).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Можем да разширим тази дефиниция и да имаме </w:t>
      </w:r>
      <w:r w:rsidRPr="00000000" w:rsidR="00000000" w:rsidDel="00000000">
        <w:rPr>
          <w:b w:val="1"/>
          <w:sz w:val="24"/>
          <w:rtl w:val="0"/>
        </w:rPr>
        <w:t xml:space="preserve">Y-</w:t>
      </w:r>
      <w:r w:rsidRPr="00000000" w:rsidR="00000000" w:rsidDel="00000000">
        <w:rPr>
          <w:sz w:val="24"/>
          <w:rtl w:val="0"/>
        </w:rPr>
        <w:t xml:space="preserve">число на актьор </w:t>
      </w:r>
      <w:r w:rsidRPr="00000000" w:rsidR="00000000" w:rsidDel="00000000">
        <w:rPr>
          <w:b w:val="1"/>
          <w:sz w:val="24"/>
          <w:rtl w:val="0"/>
        </w:rPr>
        <w:t xml:space="preserve">X </w:t>
      </w:r>
      <w:r w:rsidRPr="00000000" w:rsidR="00000000" w:rsidDel="00000000">
        <w:rPr>
          <w:sz w:val="24"/>
          <w:rtl w:val="0"/>
        </w:rPr>
        <w:t xml:space="preserve">дефинирано спрямо актьор </w:t>
      </w:r>
      <w:r w:rsidRPr="00000000" w:rsidR="00000000" w:rsidDel="00000000">
        <w:rPr>
          <w:b w:val="1"/>
          <w:sz w:val="24"/>
          <w:rtl w:val="0"/>
        </w:rPr>
        <w:t xml:space="preserve">Y </w:t>
      </w:r>
      <w:r w:rsidRPr="00000000" w:rsidR="00000000" w:rsidDel="00000000">
        <w:rPr>
          <w:sz w:val="24"/>
          <w:rtl w:val="0"/>
        </w:rPr>
        <w:t xml:space="preserve">по същият начин както гореописаният метод, но актьорът </w:t>
      </w:r>
      <w:r w:rsidRPr="00000000" w:rsidR="00000000" w:rsidDel="00000000">
        <w:rPr>
          <w:b w:val="1"/>
          <w:sz w:val="24"/>
          <w:rtl w:val="0"/>
        </w:rPr>
        <w:t xml:space="preserve">Y </w:t>
      </w:r>
      <w:r w:rsidRPr="00000000" w:rsidR="00000000" w:rsidDel="00000000">
        <w:rPr>
          <w:sz w:val="24"/>
          <w:rtl w:val="0"/>
        </w:rPr>
        <w:t xml:space="preserve">играе ролята на Кевин Бейкън.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  <w:rPr/>
      </w:pPr>
      <w:r w:rsidRPr="00000000" w:rsidR="00000000" w:rsidDel="00000000">
        <w:rPr>
          <w:sz w:val="24"/>
          <w:rtl w:val="0"/>
        </w:rPr>
        <w:t xml:space="preserve">Дадени са </w:t>
      </w:r>
      <w:r w:rsidRPr="00000000" w:rsidR="00000000" w:rsidDel="00000000">
        <w:rPr>
          <w:b w:val="1"/>
          <w:sz w:val="24"/>
          <w:rtl w:val="0"/>
        </w:rPr>
        <w:t xml:space="preserve">N </w:t>
      </w:r>
      <w:r w:rsidRPr="00000000" w:rsidR="00000000" w:rsidDel="00000000">
        <w:rPr>
          <w:sz w:val="24"/>
          <w:rtl w:val="0"/>
        </w:rPr>
        <w:t xml:space="preserve">актьора, </w:t>
      </w:r>
      <w:r w:rsidRPr="00000000" w:rsidR="00000000" w:rsidDel="00000000">
        <w:rPr>
          <w:b w:val="1"/>
          <w:sz w:val="24"/>
          <w:rtl w:val="0"/>
        </w:rPr>
        <w:t xml:space="preserve">М </w:t>
      </w:r>
      <w:r w:rsidRPr="00000000" w:rsidR="00000000" w:rsidDel="00000000">
        <w:rPr>
          <w:sz w:val="24"/>
          <w:rtl w:val="0"/>
        </w:rPr>
        <w:t xml:space="preserve">филма и актьорите, които участват във всеки филм. Отговорете </w:t>
      </w:r>
      <w:r w:rsidRPr="00000000" w:rsidR="00000000" w:rsidDel="00000000">
        <w:rPr>
          <w:b w:val="1"/>
          <w:sz w:val="24"/>
          <w:rtl w:val="0"/>
        </w:rPr>
        <w:t xml:space="preserve">Q</w:t>
      </w:r>
      <w:r w:rsidRPr="00000000" w:rsidR="00000000" w:rsidDel="00000000">
        <w:rPr>
          <w:sz w:val="24"/>
          <w:rtl w:val="0"/>
        </w:rPr>
        <w:t xml:space="preserve"> пъти на въпроса: “Какво е </w:t>
      </w:r>
      <w:r w:rsidRPr="00000000" w:rsidR="00000000" w:rsidDel="00000000">
        <w:rPr>
          <w:b w:val="1"/>
          <w:sz w:val="24"/>
          <w:rtl w:val="0"/>
        </w:rPr>
        <w:t xml:space="preserve">Y-</w:t>
      </w:r>
      <w:r w:rsidRPr="00000000" w:rsidR="00000000" w:rsidDel="00000000">
        <w:rPr>
          <w:sz w:val="24"/>
          <w:rtl w:val="0"/>
        </w:rPr>
        <w:t xml:space="preserve">числото на актьор </w:t>
      </w:r>
      <w:r w:rsidRPr="00000000" w:rsidR="00000000" w:rsidDel="00000000">
        <w:rPr>
          <w:b w:val="1"/>
          <w:sz w:val="24"/>
          <w:rtl w:val="0"/>
        </w:rPr>
        <w:t xml:space="preserve">Х</w:t>
      </w:r>
      <w:r w:rsidRPr="00000000" w:rsidR="00000000" w:rsidDel="00000000">
        <w:rPr>
          <w:sz w:val="24"/>
          <w:rtl w:val="0"/>
        </w:rPr>
        <w:t xml:space="preserve">”. Ако числото не е дефинирано (няма поредица от филми, които да свързва двата актьора) да се изведе -1.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Вход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На първия ред на входния файл </w:t>
      </w:r>
      <w:r w:rsidRPr="00000000" w:rsidR="00000000" w:rsidDel="00000000">
        <w:rPr>
          <w:b w:val="1"/>
          <w:sz w:val="24"/>
          <w:rtl w:val="0"/>
        </w:rPr>
        <w:t xml:space="preserve">movie.in</w:t>
      </w:r>
      <w:r w:rsidRPr="00000000" w:rsidR="00000000" w:rsidDel="00000000">
        <w:rPr>
          <w:sz w:val="24"/>
          <w:rtl w:val="0"/>
        </w:rPr>
        <w:t xml:space="preserve"> се въвеждат </w:t>
      </w:r>
      <w:r w:rsidRPr="00000000" w:rsidR="00000000" w:rsidDel="00000000">
        <w:rPr>
          <w:b w:val="1"/>
          <w:sz w:val="24"/>
          <w:rtl w:val="0"/>
        </w:rPr>
        <w:t xml:space="preserve">N </w:t>
      </w:r>
      <w:r w:rsidRPr="00000000" w:rsidR="00000000" w:rsidDel="00000000">
        <w:rPr>
          <w:sz w:val="24"/>
          <w:rtl w:val="0"/>
        </w:rPr>
        <w:t xml:space="preserve">и </w:t>
      </w:r>
      <w:r w:rsidRPr="00000000" w:rsidR="00000000" w:rsidDel="00000000">
        <w:rPr>
          <w:b w:val="1"/>
          <w:sz w:val="24"/>
          <w:rtl w:val="0"/>
        </w:rPr>
        <w:t xml:space="preserve">М.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Филмите са номерирани с числата от 1 до </w:t>
      </w:r>
      <w:r w:rsidRPr="00000000" w:rsidR="00000000" w:rsidDel="00000000">
        <w:rPr>
          <w:b w:val="1"/>
          <w:sz w:val="24"/>
          <w:rtl w:val="0"/>
        </w:rPr>
        <w:t xml:space="preserve">М, </w:t>
      </w:r>
      <w:r w:rsidRPr="00000000" w:rsidR="00000000" w:rsidDel="00000000">
        <w:rPr>
          <w:sz w:val="24"/>
          <w:rtl w:val="0"/>
        </w:rPr>
        <w:t xml:space="preserve">a актьорите с числата от 1 до </w:t>
      </w:r>
      <w:r w:rsidRPr="00000000" w:rsidR="00000000" w:rsidDel="00000000">
        <w:rPr>
          <w:b w:val="1"/>
          <w:sz w:val="24"/>
          <w:rtl w:val="0"/>
        </w:rPr>
        <w:t xml:space="preserve">N.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Следват описанията на филмите в реда (1,2,3...</w:t>
      </w:r>
      <w:r w:rsidRPr="00000000" w:rsidR="00000000" w:rsidDel="00000000">
        <w:rPr>
          <w:b w:val="1"/>
          <w:sz w:val="24"/>
          <w:rtl w:val="0"/>
        </w:rPr>
        <w:t xml:space="preserve">M</w:t>
      </w:r>
      <w:r w:rsidRPr="00000000" w:rsidR="00000000" w:rsidDel="00000000">
        <w:rPr>
          <w:sz w:val="24"/>
          <w:rtl w:val="0"/>
        </w:rPr>
        <w:t xml:space="preserve">).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Всяко описание съдържа </w:t>
      </w:r>
      <w:r w:rsidRPr="00000000" w:rsidR="00000000" w:rsidDel="00000000">
        <w:rPr>
          <w:b w:val="1"/>
          <w:sz w:val="24"/>
          <w:rtl w:val="0"/>
        </w:rPr>
        <w:t xml:space="preserve">S</w:t>
      </w:r>
      <w:r w:rsidRPr="00000000" w:rsidR="00000000" w:rsidDel="00000000">
        <w:rPr>
          <w:sz w:val="24"/>
          <w:rtl w:val="0"/>
        </w:rPr>
        <w:t xml:space="preserve">i и след това </w:t>
      </w:r>
      <w:r w:rsidRPr="00000000" w:rsidR="00000000" w:rsidDel="00000000">
        <w:rPr>
          <w:b w:val="1"/>
          <w:sz w:val="24"/>
          <w:rtl w:val="0"/>
        </w:rPr>
        <w:t xml:space="preserve">Si</w:t>
      </w:r>
      <w:r w:rsidRPr="00000000" w:rsidR="00000000" w:rsidDel="00000000">
        <w:rPr>
          <w:sz w:val="24"/>
          <w:rtl w:val="0"/>
        </w:rPr>
        <w:t xml:space="preserve"> различни числа между 1 и </w:t>
      </w:r>
      <w:r w:rsidRPr="00000000" w:rsidR="00000000" w:rsidDel="00000000">
        <w:rPr>
          <w:b w:val="1"/>
          <w:sz w:val="24"/>
          <w:rtl w:val="0"/>
        </w:rPr>
        <w:t xml:space="preserve">N </w:t>
      </w:r>
      <w:r w:rsidRPr="00000000" w:rsidR="00000000" w:rsidDel="00000000">
        <w:rPr>
          <w:sz w:val="24"/>
          <w:rtl w:val="0"/>
        </w:rPr>
        <w:t xml:space="preserve">- номерата на актьорите участващи в този филм.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След описаниеето на филмите се въвежда числото </w:t>
      </w:r>
      <w:r w:rsidRPr="00000000" w:rsidR="00000000" w:rsidDel="00000000">
        <w:rPr>
          <w:b w:val="1"/>
          <w:sz w:val="24"/>
          <w:rtl w:val="0"/>
        </w:rPr>
        <w:t xml:space="preserve">Q </w:t>
      </w:r>
      <w:r w:rsidRPr="00000000" w:rsidR="00000000" w:rsidDel="00000000">
        <w:rPr>
          <w:sz w:val="24"/>
          <w:rtl w:val="0"/>
        </w:rPr>
        <w:t xml:space="preserve">последвано от </w:t>
      </w:r>
      <w:r w:rsidRPr="00000000" w:rsidR="00000000" w:rsidDel="00000000">
        <w:rPr>
          <w:b w:val="1"/>
          <w:sz w:val="24"/>
          <w:rtl w:val="0"/>
        </w:rPr>
        <w:t xml:space="preserve">Q </w:t>
      </w:r>
      <w:r w:rsidRPr="00000000" w:rsidR="00000000" w:rsidDel="00000000">
        <w:rPr>
          <w:sz w:val="24"/>
          <w:rtl w:val="0"/>
        </w:rPr>
        <w:t xml:space="preserve">реда съдържащи числата </w:t>
      </w:r>
      <w:r w:rsidRPr="00000000" w:rsidR="00000000" w:rsidDel="00000000">
        <w:rPr>
          <w:b w:val="1"/>
          <w:sz w:val="24"/>
          <w:rtl w:val="0"/>
        </w:rPr>
        <w:t xml:space="preserve">X </w:t>
      </w:r>
      <w:r w:rsidRPr="00000000" w:rsidR="00000000" w:rsidDel="00000000">
        <w:rPr>
          <w:sz w:val="24"/>
          <w:rtl w:val="0"/>
        </w:rPr>
        <w:t xml:space="preserve">и </w:t>
      </w:r>
      <w:r w:rsidRPr="00000000" w:rsidR="00000000" w:rsidDel="00000000">
        <w:rPr>
          <w:b w:val="1"/>
          <w:sz w:val="24"/>
          <w:rtl w:val="0"/>
        </w:rPr>
        <w:t xml:space="preserve">Y</w:t>
      </w:r>
      <w:r w:rsidRPr="00000000" w:rsidR="00000000" w:rsidDel="00000000">
        <w:rPr>
          <w:sz w:val="24"/>
          <w:rtl w:val="0"/>
        </w:rPr>
        <w:t xml:space="preserve">- номера на 2 актьора</w:t>
      </w:r>
      <w:r w:rsidRPr="00000000" w:rsidR="00000000" w:rsidDel="00000000">
        <w:rPr>
          <w:b w:val="1"/>
          <w:sz w:val="24"/>
          <w:rtl w:val="0"/>
        </w:rPr>
        <w:t xml:space="preserve">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Изход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Изходният файл</w:t>
      </w:r>
      <w:r w:rsidRPr="00000000" w:rsidR="00000000" w:rsidDel="00000000">
        <w:rPr>
          <w:b w:val="1"/>
          <w:sz w:val="24"/>
          <w:rtl w:val="0"/>
        </w:rPr>
        <w:t xml:space="preserve"> movie.out </w:t>
      </w:r>
      <w:r w:rsidRPr="00000000" w:rsidR="00000000" w:rsidDel="00000000">
        <w:rPr>
          <w:sz w:val="24"/>
          <w:rtl w:val="0"/>
        </w:rPr>
        <w:t xml:space="preserve">се състои от </w:t>
      </w:r>
      <w:r w:rsidRPr="00000000" w:rsidR="00000000" w:rsidDel="00000000">
        <w:rPr>
          <w:b w:val="1"/>
          <w:sz w:val="24"/>
          <w:rtl w:val="0"/>
        </w:rPr>
        <w:t xml:space="preserve">M </w:t>
      </w:r>
      <w:r w:rsidRPr="00000000" w:rsidR="00000000" w:rsidDel="00000000">
        <w:rPr>
          <w:sz w:val="24"/>
          <w:rtl w:val="0"/>
        </w:rPr>
        <w:t xml:space="preserve">числа на различни редове. Отговорите на заявките в реда им зададен във входа.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Ограничения</w:t>
      </w:r>
      <w:r w:rsidRPr="00000000" w:rsidR="00000000" w:rsidDel="00000000">
        <w:rPr>
          <w:b w:val="1"/>
          <w:sz w:val="36"/>
          <w:rtl w:val="0"/>
        </w:rPr>
        <w:t xml:space="preserve">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8"/>
          <w:rtl w:val="0"/>
        </w:rPr>
        <w:t xml:space="preserve">1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N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1,000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8"/>
          <w:rtl w:val="0"/>
        </w:rPr>
        <w:t xml:space="preserve">1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M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150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8"/>
          <w:rtl w:val="0"/>
        </w:rPr>
        <w:t xml:space="preserve">1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Q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500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Time Limit: 0.5s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Пример:</w:t>
      </w:r>
    </w:p>
    <w:tbl>
      <w:tblPr>
        <w:bidiVisual w:val="0"/>
        <w:tblW w:w="885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7054"/>
        <w:gridCol w:w="1802"/>
        <w:gridCol w:w="252"/>
        <w:gridCol w:w="252"/>
      </w:tblGrid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movie.in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movie.out</w:t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10 5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3 1 2 3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3 2 3 4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3 5 6 7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3 1 5 10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2 9 8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5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1 2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8 8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4 7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1 9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2 10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1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0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4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-1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2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movie_bg.docx</dc:title>
</cp:coreProperties>
</file>