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76"/>
        <w:contextualSpacing w:val="0"/>
        <w:jc w:val="center"/>
      </w:pPr>
      <w:r w:rsidRPr="00000000" w:rsidR="00000000" w:rsidDel="00000000">
        <w:rPr>
          <w:rtl w:val="0"/>
        </w:rPr>
      </w:r>
    </w:p>
    <w:p w:rsidP="00000000" w:rsidRPr="00000000" w:rsidR="00000000" w:rsidDel="00000000" w:rsidRDefault="00000000">
      <w:pPr>
        <w:spacing w:lineRule="auto" w:line="276"/>
        <w:contextualSpacing w:val="0"/>
        <w:jc w:val="center"/>
      </w:pPr>
      <w:r w:rsidRPr="00000000" w:rsidR="00000000" w:rsidDel="00000000">
        <w:rPr>
          <w:b w:val="1"/>
          <w:sz w:val="36"/>
          <w:rtl w:val="0"/>
        </w:rPr>
        <w:t xml:space="preserve">Problem 3. Movie</w:t>
      </w:r>
      <w:r w:rsidRPr="00000000" w:rsidR="00000000" w:rsidDel="00000000">
        <w:rPr>
          <w:rtl w:val="0"/>
        </w:rPr>
      </w:r>
    </w:p>
    <w:p w:rsidP="00000000" w:rsidRPr="00000000" w:rsidR="00000000" w:rsidDel="00000000" w:rsidRDefault="00000000">
      <w:pPr>
        <w:spacing w:lineRule="auto" w:line="276"/>
        <w:contextualSpacing w:val="0"/>
        <w:jc w:val="center"/>
      </w:pPr>
      <w:r w:rsidRPr="00000000" w:rsidR="00000000" w:rsidDel="00000000">
        <w:rPr>
          <w:rtl w:val="0"/>
        </w:rPr>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In one if his interviews, the actor Kevin Bacon commented that he had worked with everybody in Hollywood or someone who's worked with them. Although this is not true, it leads to the following definition</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1) Let Kevin Bacon have Bacon number equal to 0.</w:t>
      </w:r>
    </w:p>
    <w:p w:rsidP="00000000" w:rsidRPr="00000000" w:rsidR="00000000" w:rsidDel="00000000" w:rsidRDefault="00000000">
      <w:pPr>
        <w:spacing w:lineRule="auto" w:line="276"/>
        <w:ind w:firstLine="720"/>
        <w:contextualSpacing w:val="0"/>
      </w:pPr>
      <w:r w:rsidRPr="00000000" w:rsidR="00000000" w:rsidDel="00000000">
        <w:rPr>
          <w:sz w:val="24"/>
          <w:rtl w:val="0"/>
        </w:rPr>
        <w:t xml:space="preserve">2) If the lowest Bacon number of any actor with whom X has appeared in any movie is N, X's Bacon number is N + 1.</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For example, everyone who has worked with Kevin Bacon has Bacon number equal to 1 and everyone else has a higher Bacon number (except Bacon himself).</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We can expand this definition by defining the </w:t>
      </w:r>
      <w:r w:rsidRPr="00000000" w:rsidR="00000000" w:rsidDel="00000000">
        <w:rPr>
          <w:b w:val="1"/>
          <w:sz w:val="24"/>
          <w:rtl w:val="0"/>
        </w:rPr>
        <w:t xml:space="preserve">Y</w:t>
      </w:r>
      <w:r w:rsidRPr="00000000" w:rsidR="00000000" w:rsidDel="00000000">
        <w:rPr>
          <w:sz w:val="24"/>
          <w:rtl w:val="0"/>
        </w:rPr>
        <w:t xml:space="preserve">-number of an actor</w:t>
      </w:r>
      <w:r w:rsidRPr="00000000" w:rsidR="00000000" w:rsidDel="00000000">
        <w:rPr>
          <w:sz w:val="24"/>
          <w:rtl w:val="0"/>
        </w:rPr>
        <w:t xml:space="preserve"> </w:t>
      </w:r>
      <w:r w:rsidRPr="00000000" w:rsidR="00000000" w:rsidDel="00000000">
        <w:rPr>
          <w:b w:val="1"/>
          <w:sz w:val="24"/>
          <w:rtl w:val="0"/>
        </w:rPr>
        <w:t xml:space="preserve">X </w:t>
      </w:r>
      <w:r w:rsidRPr="00000000" w:rsidR="00000000" w:rsidDel="00000000">
        <w:rPr>
          <w:sz w:val="24"/>
          <w:rtl w:val="0"/>
        </w:rPr>
        <w:t xml:space="preserve">using actor</w:t>
      </w:r>
      <w:r w:rsidRPr="00000000" w:rsidR="00000000" w:rsidDel="00000000">
        <w:rPr>
          <w:sz w:val="24"/>
          <w:rtl w:val="0"/>
        </w:rPr>
        <w:t xml:space="preserve"> </w:t>
      </w:r>
      <w:r w:rsidRPr="00000000" w:rsidR="00000000" w:rsidDel="00000000">
        <w:rPr>
          <w:b w:val="1"/>
          <w:sz w:val="24"/>
          <w:rtl w:val="0"/>
        </w:rPr>
        <w:t xml:space="preserve">Y</w:t>
      </w:r>
      <w:r w:rsidRPr="00000000" w:rsidR="00000000" w:rsidDel="00000000">
        <w:rPr>
          <w:sz w:val="24"/>
          <w:rtl w:val="0"/>
        </w:rPr>
        <w:t xml:space="preserve">. This means that we can substitute Kevin Bacon with Y and calculate the </w:t>
      </w:r>
      <w:r w:rsidRPr="00000000" w:rsidR="00000000" w:rsidDel="00000000">
        <w:rPr>
          <w:b w:val="1"/>
          <w:sz w:val="24"/>
          <w:rtl w:val="0"/>
        </w:rPr>
        <w:t xml:space="preserve">Y</w:t>
      </w:r>
      <w:r w:rsidRPr="00000000" w:rsidR="00000000" w:rsidDel="00000000">
        <w:rPr>
          <w:sz w:val="24"/>
          <w:rtl w:val="0"/>
        </w:rPr>
        <w:t xml:space="preserve">-number using the aforementioned definition.</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We are given </w:t>
      </w:r>
      <w:r w:rsidRPr="00000000" w:rsidR="00000000" w:rsidDel="00000000">
        <w:rPr>
          <w:b w:val="1"/>
          <w:sz w:val="24"/>
          <w:rtl w:val="0"/>
        </w:rPr>
        <w:t xml:space="preserve">N </w:t>
      </w:r>
      <w:r w:rsidRPr="00000000" w:rsidR="00000000" w:rsidDel="00000000">
        <w:rPr>
          <w:sz w:val="24"/>
          <w:rtl w:val="0"/>
        </w:rPr>
        <w:t xml:space="preserve">actors</w:t>
      </w:r>
      <w:r w:rsidRPr="00000000" w:rsidR="00000000" w:rsidDel="00000000">
        <w:rPr>
          <w:sz w:val="24"/>
          <w:rtl w:val="0"/>
        </w:rPr>
        <w:t xml:space="preserve">, </w:t>
      </w:r>
      <w:r w:rsidRPr="00000000" w:rsidR="00000000" w:rsidDel="00000000">
        <w:rPr>
          <w:b w:val="1"/>
          <w:sz w:val="24"/>
          <w:rtl w:val="0"/>
        </w:rPr>
        <w:t xml:space="preserve">M </w:t>
      </w:r>
      <w:r w:rsidRPr="00000000" w:rsidR="00000000" w:rsidDel="00000000">
        <w:rPr>
          <w:sz w:val="24"/>
          <w:rtl w:val="0"/>
        </w:rPr>
        <w:t xml:space="preserve">movies and</w:t>
      </w:r>
      <w:r w:rsidRPr="00000000" w:rsidR="00000000" w:rsidDel="00000000">
        <w:rPr>
          <w:sz w:val="24"/>
          <w:rtl w:val="0"/>
        </w:rPr>
        <w:t xml:space="preserve"> the actors which play in each of the movies. Answer </w:t>
      </w:r>
      <w:r w:rsidRPr="00000000" w:rsidR="00000000" w:rsidDel="00000000">
        <w:rPr>
          <w:b w:val="1"/>
          <w:sz w:val="24"/>
          <w:rtl w:val="0"/>
        </w:rPr>
        <w:t xml:space="preserve">Q</w:t>
      </w:r>
      <w:r w:rsidRPr="00000000" w:rsidR="00000000" w:rsidDel="00000000">
        <w:rPr>
          <w:sz w:val="24"/>
          <w:rtl w:val="0"/>
        </w:rPr>
        <w:t xml:space="preserve"> times the query: “What is the </w:t>
      </w:r>
      <w:r w:rsidRPr="00000000" w:rsidR="00000000" w:rsidDel="00000000">
        <w:rPr>
          <w:b w:val="1"/>
          <w:sz w:val="24"/>
          <w:rtl w:val="0"/>
        </w:rPr>
        <w:t xml:space="preserve">Y-</w:t>
      </w:r>
      <w:r w:rsidRPr="00000000" w:rsidR="00000000" w:rsidDel="00000000">
        <w:rPr>
          <w:sz w:val="24"/>
          <w:rtl w:val="0"/>
        </w:rPr>
        <w:t xml:space="preserve">number</w:t>
      </w:r>
      <w:r w:rsidRPr="00000000" w:rsidR="00000000" w:rsidDel="00000000">
        <w:rPr>
          <w:sz w:val="24"/>
          <w:rtl w:val="0"/>
        </w:rPr>
        <w:t xml:space="preserve"> of the actor </w:t>
      </w:r>
      <w:r w:rsidRPr="00000000" w:rsidR="00000000" w:rsidDel="00000000">
        <w:rPr>
          <w:b w:val="1"/>
          <w:sz w:val="24"/>
          <w:rtl w:val="0"/>
        </w:rPr>
        <w:t xml:space="preserve">Х</w:t>
      </w:r>
      <w:r w:rsidRPr="00000000" w:rsidR="00000000" w:rsidDel="00000000">
        <w:rPr>
          <w:sz w:val="24"/>
          <w:rtl w:val="0"/>
        </w:rPr>
        <w:t xml:space="preserve">”.If the number is not defined (there is no sequence of movies which connects the two actors), you should print -1.</w:t>
      </w:r>
    </w:p>
    <w:p w:rsidP="00000000" w:rsidRPr="00000000" w:rsidR="00000000" w:rsidDel="00000000" w:rsidRDefault="00000000">
      <w:pPr>
        <w:spacing w:lineRule="auto" w:line="276"/>
        <w:ind w:firstLine="720"/>
        <w:contextualSpacing w:val="0"/>
        <w:rPr/>
      </w:pPr>
      <w:r w:rsidRPr="00000000" w:rsidR="00000000" w:rsidDel="00000000">
        <w:rPr>
          <w:b w:val="1"/>
          <w:sz w:val="28"/>
          <w:rtl w:val="0"/>
        </w:rPr>
        <w:t xml:space="preserve">Input</w:t>
      </w:r>
      <w:r w:rsidRPr="00000000" w:rsidR="00000000" w:rsidDel="00000000">
        <w:rPr>
          <w:rtl w:val="0"/>
        </w:rPr>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On the first line of the input file </w:t>
      </w:r>
      <w:r w:rsidRPr="00000000" w:rsidR="00000000" w:rsidDel="00000000">
        <w:rPr>
          <w:b w:val="1"/>
          <w:sz w:val="24"/>
          <w:rtl w:val="0"/>
        </w:rPr>
        <w:t xml:space="preserve">movie.in</w:t>
      </w:r>
      <w:r w:rsidRPr="00000000" w:rsidR="00000000" w:rsidDel="00000000">
        <w:rPr>
          <w:sz w:val="24"/>
          <w:rtl w:val="0"/>
        </w:rPr>
        <w:t xml:space="preserve"> we have </w:t>
      </w:r>
      <w:r w:rsidRPr="00000000" w:rsidR="00000000" w:rsidDel="00000000">
        <w:rPr>
          <w:b w:val="1"/>
          <w:sz w:val="24"/>
          <w:rtl w:val="0"/>
        </w:rPr>
        <w:t xml:space="preserve">N </w:t>
      </w:r>
      <w:r w:rsidRPr="00000000" w:rsidR="00000000" w:rsidDel="00000000">
        <w:rPr>
          <w:sz w:val="24"/>
          <w:rtl w:val="0"/>
        </w:rPr>
        <w:t xml:space="preserve">and</w:t>
      </w:r>
      <w:r w:rsidRPr="00000000" w:rsidR="00000000" w:rsidDel="00000000">
        <w:rPr>
          <w:sz w:val="24"/>
          <w:rtl w:val="0"/>
        </w:rPr>
        <w:t xml:space="preserve"> </w:t>
      </w:r>
      <w:r w:rsidRPr="00000000" w:rsidR="00000000" w:rsidDel="00000000">
        <w:rPr>
          <w:b w:val="1"/>
          <w:sz w:val="24"/>
          <w:rtl w:val="0"/>
        </w:rPr>
        <w:t xml:space="preserve">М.</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Movies are numbered from </w:t>
      </w:r>
      <w:r w:rsidRPr="00000000" w:rsidR="00000000" w:rsidDel="00000000">
        <w:rPr>
          <w:sz w:val="24"/>
          <w:rtl w:val="0"/>
        </w:rPr>
        <w:t xml:space="preserve">1 to </w:t>
      </w:r>
      <w:r w:rsidRPr="00000000" w:rsidR="00000000" w:rsidDel="00000000">
        <w:rPr>
          <w:b w:val="1"/>
          <w:sz w:val="24"/>
          <w:rtl w:val="0"/>
        </w:rPr>
        <w:t xml:space="preserve">М</w:t>
      </w:r>
      <w:r w:rsidRPr="00000000" w:rsidR="00000000" w:rsidDel="00000000">
        <w:rPr>
          <w:sz w:val="24"/>
          <w:rtl w:val="0"/>
        </w:rPr>
        <w:t xml:space="preserve"> and the actors are numbered from </w:t>
      </w:r>
      <w:r w:rsidRPr="00000000" w:rsidR="00000000" w:rsidDel="00000000">
        <w:rPr>
          <w:sz w:val="24"/>
          <w:rtl w:val="0"/>
        </w:rPr>
        <w:t xml:space="preserve">1 to </w:t>
      </w:r>
      <w:r w:rsidRPr="00000000" w:rsidR="00000000" w:rsidDel="00000000">
        <w:rPr>
          <w:b w:val="1"/>
          <w:sz w:val="24"/>
          <w:rtl w:val="0"/>
        </w:rPr>
        <w:t xml:space="preserve">N.</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Then the description of each movie follows in the order</w:t>
      </w:r>
      <w:r w:rsidRPr="00000000" w:rsidR="00000000" w:rsidDel="00000000">
        <w:rPr>
          <w:sz w:val="24"/>
          <w:rtl w:val="0"/>
        </w:rPr>
        <w:t xml:space="preserve"> 1,2,3...</w:t>
      </w:r>
      <w:r w:rsidRPr="00000000" w:rsidR="00000000" w:rsidDel="00000000">
        <w:rPr>
          <w:b w:val="1"/>
          <w:sz w:val="24"/>
          <w:rtl w:val="0"/>
        </w:rPr>
        <w:t xml:space="preserve">M</w:t>
      </w:r>
      <w:r w:rsidRPr="00000000" w:rsidR="00000000" w:rsidDel="00000000">
        <w:rPr>
          <w:sz w:val="24"/>
          <w:rtl w:val="0"/>
        </w:rPr>
        <w:t xml:space="preserve">.</w:t>
      </w:r>
    </w:p>
    <w:p w:rsidP="00000000" w:rsidRPr="00000000" w:rsidR="00000000" w:rsidDel="00000000" w:rsidRDefault="00000000">
      <w:pPr>
        <w:spacing w:lineRule="auto" w:line="276"/>
        <w:ind w:firstLine="720"/>
        <w:contextualSpacing w:val="0"/>
        <w:rPr/>
      </w:pPr>
      <w:r w:rsidRPr="00000000" w:rsidR="00000000" w:rsidDel="00000000">
        <w:rPr>
          <w:sz w:val="24"/>
          <w:rtl w:val="0"/>
        </w:rPr>
        <w:t xml:space="preserve">Each description contains the number </w:t>
      </w:r>
      <w:r w:rsidRPr="00000000" w:rsidR="00000000" w:rsidDel="00000000">
        <w:rPr>
          <w:b w:val="1"/>
          <w:sz w:val="24"/>
          <w:rtl w:val="0"/>
        </w:rPr>
        <w:t xml:space="preserve">S</w:t>
      </w:r>
      <w:r w:rsidRPr="00000000" w:rsidR="00000000" w:rsidDel="00000000">
        <w:rPr>
          <w:sz w:val="24"/>
          <w:rtl w:val="0"/>
        </w:rPr>
        <w:t xml:space="preserve">i and then </w:t>
      </w:r>
      <w:r w:rsidRPr="00000000" w:rsidR="00000000" w:rsidDel="00000000">
        <w:rPr>
          <w:b w:val="1"/>
          <w:sz w:val="24"/>
          <w:rtl w:val="0"/>
        </w:rPr>
        <w:t xml:space="preserve">Si</w:t>
      </w:r>
      <w:r w:rsidRPr="00000000" w:rsidR="00000000" w:rsidDel="00000000">
        <w:rPr>
          <w:sz w:val="24"/>
          <w:rtl w:val="0"/>
        </w:rPr>
        <w:t xml:space="preserve"> different numbers between 1 and </w:t>
      </w:r>
      <w:r w:rsidRPr="00000000" w:rsidR="00000000" w:rsidDel="00000000">
        <w:rPr>
          <w:b w:val="1"/>
          <w:sz w:val="24"/>
          <w:rtl w:val="0"/>
        </w:rPr>
        <w:t xml:space="preserve">N </w:t>
      </w:r>
      <w:r w:rsidRPr="00000000" w:rsidR="00000000" w:rsidDel="00000000">
        <w:rPr>
          <w:sz w:val="24"/>
          <w:rtl w:val="0"/>
        </w:rPr>
        <w:t xml:space="preserve">- the numbers of the actors acting in this movie.</w:t>
      </w:r>
    </w:p>
    <w:p w:rsidP="00000000" w:rsidRPr="00000000" w:rsidR="00000000" w:rsidDel="00000000" w:rsidRDefault="00000000">
      <w:pPr>
        <w:spacing w:lineRule="auto" w:line="276"/>
        <w:ind w:firstLine="720"/>
        <w:contextualSpacing w:val="0"/>
      </w:pPr>
      <w:r w:rsidRPr="00000000" w:rsidR="00000000" w:rsidDel="00000000">
        <w:rPr>
          <w:sz w:val="24"/>
          <w:rtl w:val="0"/>
        </w:rPr>
        <w:t xml:space="preserve">After this follows the number </w:t>
      </w:r>
      <w:r w:rsidRPr="00000000" w:rsidR="00000000" w:rsidDel="00000000">
        <w:rPr>
          <w:b w:val="1"/>
          <w:sz w:val="24"/>
          <w:rtl w:val="0"/>
        </w:rPr>
        <w:t xml:space="preserve">Q </w:t>
      </w:r>
      <w:r w:rsidRPr="00000000" w:rsidR="00000000" w:rsidDel="00000000">
        <w:rPr>
          <w:sz w:val="24"/>
          <w:rtl w:val="0"/>
        </w:rPr>
        <w:t xml:space="preserve">followed by</w:t>
      </w:r>
      <w:r w:rsidRPr="00000000" w:rsidR="00000000" w:rsidDel="00000000">
        <w:rPr>
          <w:sz w:val="24"/>
          <w:rtl w:val="0"/>
        </w:rPr>
        <w:t xml:space="preserve"> </w:t>
      </w:r>
      <w:r w:rsidRPr="00000000" w:rsidR="00000000" w:rsidDel="00000000">
        <w:rPr>
          <w:b w:val="1"/>
          <w:sz w:val="24"/>
          <w:rtl w:val="0"/>
        </w:rPr>
        <w:t xml:space="preserve">Q </w:t>
      </w:r>
      <w:r w:rsidRPr="00000000" w:rsidR="00000000" w:rsidDel="00000000">
        <w:rPr>
          <w:sz w:val="24"/>
          <w:rtl w:val="0"/>
        </w:rPr>
        <w:t xml:space="preserve">lines containing  </w:t>
      </w:r>
      <w:r w:rsidRPr="00000000" w:rsidR="00000000" w:rsidDel="00000000">
        <w:rPr>
          <w:b w:val="1"/>
          <w:sz w:val="24"/>
          <w:rtl w:val="0"/>
        </w:rPr>
        <w:t xml:space="preserve">X </w:t>
      </w:r>
      <w:r w:rsidRPr="00000000" w:rsidR="00000000" w:rsidDel="00000000">
        <w:rPr>
          <w:sz w:val="24"/>
          <w:rtl w:val="0"/>
        </w:rPr>
        <w:t xml:space="preserve">and</w:t>
      </w:r>
      <w:r w:rsidRPr="00000000" w:rsidR="00000000" w:rsidDel="00000000">
        <w:rPr>
          <w:sz w:val="24"/>
          <w:rtl w:val="0"/>
        </w:rPr>
        <w:t xml:space="preserve"> </w:t>
      </w:r>
      <w:r w:rsidRPr="00000000" w:rsidR="00000000" w:rsidDel="00000000">
        <w:rPr>
          <w:b w:val="1"/>
          <w:sz w:val="24"/>
          <w:rtl w:val="0"/>
        </w:rPr>
        <w:t xml:space="preserve">Y </w:t>
      </w:r>
      <w:r w:rsidRPr="00000000" w:rsidR="00000000" w:rsidDel="00000000">
        <w:rPr>
          <w:sz w:val="24"/>
          <w:rtl w:val="0"/>
        </w:rPr>
        <w:t xml:space="preserve">- two numbers of actors</w:t>
      </w:r>
      <w:r w:rsidRPr="00000000" w:rsidR="00000000" w:rsidDel="00000000">
        <w:rPr>
          <w:b w:val="1"/>
          <w:sz w:val="24"/>
          <w:rtl w:val="0"/>
        </w:rPr>
        <w:t xml:space="preserve">.</w:t>
      </w:r>
      <w:r w:rsidRPr="00000000" w:rsidR="00000000" w:rsidDel="00000000">
        <w:rPr>
          <w:rtl w:val="0"/>
        </w:rPr>
      </w:r>
    </w:p>
    <w:p w:rsidP="00000000" w:rsidRPr="00000000" w:rsidR="00000000" w:rsidDel="00000000" w:rsidRDefault="00000000">
      <w:pPr>
        <w:spacing w:lineRule="auto" w:line="276"/>
        <w:ind w:firstLine="720"/>
        <w:contextualSpacing w:val="0"/>
        <w:rPr/>
      </w:pPr>
      <w:r w:rsidRPr="00000000" w:rsidR="00000000" w:rsidDel="00000000">
        <w:rPr>
          <w:b w:val="1"/>
          <w:sz w:val="28"/>
          <w:rtl w:val="0"/>
        </w:rPr>
        <w:t xml:space="preserve">Output</w:t>
      </w:r>
      <w:r w:rsidRPr="00000000" w:rsidR="00000000" w:rsidDel="00000000">
        <w:rPr>
          <w:rtl w:val="0"/>
        </w:rPr>
      </w:r>
    </w:p>
    <w:p w:rsidP="00000000" w:rsidRPr="00000000" w:rsidR="00000000" w:rsidDel="00000000" w:rsidRDefault="00000000">
      <w:pPr>
        <w:spacing w:lineRule="auto" w:line="276"/>
        <w:ind w:firstLine="720"/>
        <w:contextualSpacing w:val="0"/>
      </w:pPr>
      <w:r w:rsidRPr="00000000" w:rsidR="00000000" w:rsidDel="00000000">
        <w:rPr>
          <w:sz w:val="24"/>
          <w:rtl w:val="0"/>
        </w:rPr>
        <w:t xml:space="preserve">The output file</w:t>
      </w:r>
      <w:r w:rsidRPr="00000000" w:rsidR="00000000" w:rsidDel="00000000">
        <w:rPr>
          <w:b w:val="1"/>
          <w:sz w:val="24"/>
          <w:rtl w:val="0"/>
        </w:rPr>
        <w:t xml:space="preserve"> movie.out </w:t>
      </w:r>
      <w:r w:rsidRPr="00000000" w:rsidR="00000000" w:rsidDel="00000000">
        <w:rPr>
          <w:sz w:val="24"/>
          <w:rtl w:val="0"/>
        </w:rPr>
        <w:t xml:space="preserve">should contain </w:t>
      </w:r>
      <w:r w:rsidRPr="00000000" w:rsidR="00000000" w:rsidDel="00000000">
        <w:rPr>
          <w:b w:val="1"/>
          <w:sz w:val="24"/>
          <w:rtl w:val="0"/>
        </w:rPr>
        <w:t xml:space="preserve">M </w:t>
      </w:r>
      <w:r w:rsidRPr="00000000" w:rsidR="00000000" w:rsidDel="00000000">
        <w:rPr>
          <w:sz w:val="24"/>
          <w:rtl w:val="0"/>
        </w:rPr>
        <w:t xml:space="preserve">numbers</w:t>
      </w:r>
      <w:r w:rsidRPr="00000000" w:rsidR="00000000" w:rsidDel="00000000">
        <w:rPr>
          <w:sz w:val="24"/>
          <w:rtl w:val="0"/>
        </w:rPr>
        <w:t xml:space="preserve"> on different lines. Answers of the queries should be printed in the order they were given in the input.</w:t>
      </w:r>
      <w:r w:rsidRPr="00000000" w:rsidR="00000000" w:rsidDel="00000000">
        <w:rPr>
          <w:rtl w:val="0"/>
        </w:rPr>
      </w:r>
    </w:p>
    <w:p w:rsidP="00000000" w:rsidRPr="00000000" w:rsidR="00000000" w:rsidDel="00000000" w:rsidRDefault="00000000">
      <w:pPr>
        <w:spacing w:lineRule="auto" w:line="276"/>
        <w:ind w:firstLine="720"/>
        <w:contextualSpacing w:val="0"/>
        <w:rPr/>
      </w:pPr>
      <w:r w:rsidRPr="00000000" w:rsidR="00000000" w:rsidDel="00000000">
        <w:rPr>
          <w:b w:val="1"/>
          <w:sz w:val="28"/>
          <w:rtl w:val="0"/>
        </w:rPr>
        <w:t xml:space="preserve">Constraints</w:t>
      </w:r>
      <w:r w:rsidRPr="00000000" w:rsidR="00000000" w:rsidDel="00000000">
        <w:rPr>
          <w:b w:val="1"/>
          <w:sz w:val="36"/>
          <w:rtl w:val="0"/>
        </w:rPr>
        <w:t xml:space="preserve">:</w:t>
      </w:r>
      <w:r w:rsidRPr="00000000" w:rsidR="00000000" w:rsidDel="00000000">
        <w:rPr>
          <w:rtl w:val="0"/>
        </w:rPr>
      </w:r>
    </w:p>
    <w:p w:rsidP="00000000" w:rsidRPr="00000000" w:rsidR="00000000" w:rsidDel="00000000" w:rsidRDefault="00000000">
      <w:pPr>
        <w:spacing w:lineRule="auto" w:line="276"/>
        <w:ind w:firstLine="720"/>
        <w:contextualSpacing w:val="0"/>
        <w:rPr/>
      </w:pPr>
      <w:r w:rsidRPr="00000000" w:rsidR="00000000" w:rsidDel="00000000">
        <w:rPr>
          <w:sz w:val="28"/>
          <w:rtl w:val="0"/>
        </w:rPr>
        <w:t xml:space="preserve">1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N </w:t>
      </w:r>
      <m:oMathPara>
        <m:oMathParaPr>
          <m:jc m:val="left"/>
        </m:oMathParaPr>
        <m:oMath>
          <m:r>
            <w:rPr/>
            <w:t xml:space="preserve">≤</w:t>
          </m:r>
        </m:oMath>
      </m:oMathPara>
      <w:r w:rsidRPr="00000000" w:rsidR="00000000" w:rsidDel="00000000">
        <w:rPr>
          <w:sz w:val="28"/>
          <w:rtl w:val="0"/>
        </w:rPr>
        <w:t xml:space="preserve"> 1,000</w:t>
      </w:r>
    </w:p>
    <w:p w:rsidP="00000000" w:rsidRPr="00000000" w:rsidR="00000000" w:rsidDel="00000000" w:rsidRDefault="00000000">
      <w:pPr>
        <w:spacing w:lineRule="auto" w:line="276"/>
        <w:ind w:firstLine="720"/>
        <w:contextualSpacing w:val="0"/>
        <w:rPr/>
      </w:pPr>
      <w:r w:rsidRPr="00000000" w:rsidR="00000000" w:rsidDel="00000000">
        <w:rPr>
          <w:sz w:val="28"/>
          <w:rtl w:val="0"/>
        </w:rPr>
        <w:t xml:space="preserve">1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M </w:t>
      </w:r>
      <m:oMathPara>
        <m:oMathParaPr>
          <m:jc m:val="left"/>
        </m:oMathParaPr>
        <m:oMath>
          <m:r>
            <w:rPr/>
            <w:t xml:space="preserve">≤</w:t>
          </m:r>
        </m:oMath>
      </m:oMathPara>
      <w:r w:rsidRPr="00000000" w:rsidR="00000000" w:rsidDel="00000000">
        <w:rPr>
          <w:sz w:val="28"/>
          <w:rtl w:val="0"/>
        </w:rPr>
        <w:t xml:space="preserve"> 150</w:t>
      </w:r>
    </w:p>
    <w:p w:rsidP="00000000" w:rsidRPr="00000000" w:rsidR="00000000" w:rsidDel="00000000" w:rsidRDefault="00000000">
      <w:pPr>
        <w:spacing w:lineRule="auto" w:line="276"/>
        <w:ind w:firstLine="720"/>
        <w:contextualSpacing w:val="0"/>
      </w:pPr>
      <w:r w:rsidRPr="00000000" w:rsidR="00000000" w:rsidDel="00000000">
        <w:rPr>
          <w:sz w:val="28"/>
          <w:rtl w:val="0"/>
        </w:rPr>
        <w:t xml:space="preserve">1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Q </w:t>
      </w:r>
      <m:oMathPara>
        <m:oMathParaPr>
          <m:jc m:val="left"/>
        </m:oMathParaPr>
        <m:oMath>
          <m:r>
            <w:rPr/>
            <w:t xml:space="preserve">≤</w:t>
          </m:r>
        </m:oMath>
      </m:oMathPara>
      <w:r w:rsidRPr="00000000" w:rsidR="00000000" w:rsidDel="00000000">
        <w:rPr>
          <w:sz w:val="28"/>
          <w:rtl w:val="0"/>
        </w:rPr>
        <w:t xml:space="preserve"> 500</w:t>
      </w:r>
      <w:r w:rsidRPr="00000000" w:rsidR="00000000" w:rsidDel="00000000">
        <w:rPr>
          <w:rtl w:val="0"/>
        </w:rPr>
      </w:r>
    </w:p>
    <w:p w:rsidP="00000000" w:rsidRPr="00000000" w:rsidR="00000000" w:rsidDel="00000000" w:rsidRDefault="00000000">
      <w:pPr>
        <w:spacing w:lineRule="auto" w:line="276"/>
        <w:ind w:firstLine="720"/>
        <w:contextualSpacing w:val="0"/>
      </w:pPr>
      <w:r w:rsidRPr="00000000" w:rsidR="00000000" w:rsidDel="00000000">
        <w:rPr>
          <w:b w:val="1"/>
          <w:sz w:val="28"/>
          <w:rtl w:val="0"/>
        </w:rPr>
        <w:t xml:space="preserve">Time Limit: 0.5s</w:t>
      </w:r>
    </w:p>
    <w:p w:rsidP="00000000" w:rsidRPr="00000000" w:rsidR="00000000" w:rsidDel="00000000" w:rsidRDefault="00000000">
      <w:pPr>
        <w:spacing w:lineRule="auto" w:line="276"/>
        <w:ind w:firstLine="720"/>
        <w:contextualSpacing w:val="0"/>
        <w:rPr/>
      </w:pPr>
      <w:r w:rsidRPr="00000000" w:rsidR="00000000" w:rsidDel="00000000">
        <w:rPr>
          <w:rtl w:val="0"/>
        </w:rPr>
      </w:r>
    </w:p>
    <w:p w:rsidP="00000000" w:rsidRPr="00000000" w:rsidR="00000000" w:rsidDel="00000000" w:rsidRDefault="00000000">
      <w:pPr>
        <w:spacing w:lineRule="auto" w:line="276"/>
        <w:contextualSpacing w:val="0"/>
        <w:rPr/>
      </w:pPr>
      <w:r w:rsidRPr="00000000" w:rsidR="00000000" w:rsidDel="00000000">
        <w:rPr>
          <w:b w:val="1"/>
          <w:sz w:val="28"/>
          <w:rtl w:val="0"/>
        </w:rPr>
        <w:t xml:space="preserve">Example:</w:t>
      </w:r>
    </w:p>
    <w:tbl>
      <w:tblPr>
        <w:bidiVisual w:val="0"/>
        <w:tblW w:w="885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7054"/>
        <w:gridCol w:w="1802"/>
        <w:gridCol w:w="252"/>
        <w:gridCol w:w="252"/>
      </w:tblGrid>
      <w:tr>
        <w:tc>
          <w:tcPr>
            <w:tcMar>
              <w:top w:w="100.0" w:type="dxa"/>
              <w:left w:w="108.0" w:type="dxa"/>
              <w:bottom w:w="100.0" w:type="dxa"/>
              <w:right w:w="108.0" w:type="dxa"/>
            </w:tcMar>
          </w:tcPr>
          <w:p w:rsidP="00000000" w:rsidRPr="00000000" w:rsidR="00000000" w:rsidDel="00000000" w:rsidRDefault="00000000">
            <w:pPr>
              <w:spacing w:lineRule="auto" w:line="240"/>
              <w:contextualSpacing w:val="0"/>
              <w:rPr/>
            </w:pPr>
            <w:r w:rsidRPr="00000000" w:rsidR="00000000" w:rsidDel="00000000">
              <w:rPr>
                <w:b w:val="1"/>
                <w:sz w:val="28"/>
                <w:rtl w:val="0"/>
              </w:rPr>
              <w:t xml:space="preserve">movie.in</w:t>
            </w:r>
          </w:p>
        </w:tc>
        <w:tc>
          <w:tcPr>
            <w:tcMar>
              <w:top w:w="100.0" w:type="dxa"/>
              <w:left w:w="108.0" w:type="dxa"/>
              <w:bottom w:w="100.0" w:type="dxa"/>
              <w:right w:w="108.0" w:type="dxa"/>
            </w:tcMar>
          </w:tcPr>
          <w:p w:rsidP="00000000" w:rsidRPr="00000000" w:rsidR="00000000" w:rsidDel="00000000" w:rsidRDefault="00000000">
            <w:pPr>
              <w:spacing w:lineRule="auto" w:line="240"/>
              <w:contextualSpacing w:val="0"/>
              <w:rPr/>
            </w:pPr>
            <w:r w:rsidRPr="00000000" w:rsidR="00000000" w:rsidDel="00000000">
              <w:rPr>
                <w:b w:val="1"/>
                <w:sz w:val="28"/>
                <w:rtl w:val="0"/>
              </w:rPr>
              <w:t xml:space="preserve">movie.out</w:t>
            </w:r>
          </w:p>
        </w:tc>
      </w:tr>
      <w:tr>
        <w:tc>
          <w:tcPr>
            <w:tcMar>
              <w:top w:w="100.0" w:type="dxa"/>
              <w:left w:w="108.0" w:type="dxa"/>
              <w:bottom w:w="100.0" w:type="dxa"/>
              <w:right w:w="108.0" w:type="dxa"/>
            </w:tcMar>
          </w:tcPr>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10 5</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3 1 2 3</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3 2 3 4</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3 5 6 7</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3 1 5 10</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2 9 8</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5</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1 2</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8 8</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4 7</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1 9</w:t>
            </w:r>
          </w:p>
          <w:p w:rsidP="00000000" w:rsidRPr="00000000" w:rsidR="00000000" w:rsidDel="00000000" w:rsidRDefault="00000000">
            <w:pPr>
              <w:spacing w:lineRule="auto" w:line="240"/>
              <w:contextualSpacing w:val="0"/>
              <w:rPr/>
            </w:pPr>
            <w:r w:rsidRPr="00000000" w:rsidR="00000000" w:rsidDel="00000000">
              <w:rPr>
                <w:rFonts w:cs="Courier New" w:hAnsi="Courier New" w:eastAsia="Courier New" w:ascii="Courier New"/>
                <w:rtl w:val="0"/>
              </w:rPr>
              <w:t xml:space="preserve">2 10</w:t>
            </w:r>
          </w:p>
        </w:tc>
        <w:tc>
          <w:tcPr>
            <w:tcMar>
              <w:top w:w="100.0" w:type="dxa"/>
              <w:left w:w="108.0" w:type="dxa"/>
              <w:bottom w:w="100.0" w:type="dxa"/>
              <w:right w:w="108.0" w:type="dxa"/>
            </w:tcMar>
          </w:tcPr>
          <w:p w:rsidP="00000000" w:rsidRPr="00000000" w:rsidR="00000000" w:rsidDel="00000000" w:rsidRDefault="00000000">
            <w:pPr>
              <w:spacing w:lineRule="auto" w:line="240"/>
              <w:contextualSpacing w:val="0"/>
              <w:rPr/>
            </w:pPr>
            <w:r w:rsidRPr="00000000" w:rsidR="00000000" w:rsidDel="00000000">
              <w:rPr>
                <w:sz w:val="28"/>
                <w:rtl w:val="0"/>
              </w:rPr>
              <w:t xml:space="preserve">1</w:t>
            </w:r>
          </w:p>
          <w:p w:rsidP="00000000" w:rsidRPr="00000000" w:rsidR="00000000" w:rsidDel="00000000" w:rsidRDefault="00000000">
            <w:pPr>
              <w:spacing w:lineRule="auto" w:line="240"/>
              <w:contextualSpacing w:val="0"/>
              <w:rPr/>
            </w:pPr>
            <w:r w:rsidRPr="00000000" w:rsidR="00000000" w:rsidDel="00000000">
              <w:rPr>
                <w:sz w:val="28"/>
                <w:rtl w:val="0"/>
              </w:rPr>
              <w:t xml:space="preserve">0</w:t>
            </w:r>
          </w:p>
          <w:p w:rsidP="00000000" w:rsidRPr="00000000" w:rsidR="00000000" w:rsidDel="00000000" w:rsidRDefault="00000000">
            <w:pPr>
              <w:spacing w:lineRule="auto" w:line="240"/>
              <w:contextualSpacing w:val="0"/>
              <w:rPr/>
            </w:pPr>
            <w:r w:rsidRPr="00000000" w:rsidR="00000000" w:rsidDel="00000000">
              <w:rPr>
                <w:sz w:val="28"/>
                <w:rtl w:val="0"/>
              </w:rPr>
              <w:t xml:space="preserve">4</w:t>
            </w:r>
          </w:p>
          <w:p w:rsidP="00000000" w:rsidRPr="00000000" w:rsidR="00000000" w:rsidDel="00000000" w:rsidRDefault="00000000">
            <w:pPr>
              <w:spacing w:lineRule="auto" w:line="240"/>
              <w:contextualSpacing w:val="0"/>
              <w:rPr/>
            </w:pPr>
            <w:r w:rsidRPr="00000000" w:rsidR="00000000" w:rsidDel="00000000">
              <w:rPr>
                <w:sz w:val="28"/>
                <w:rtl w:val="0"/>
              </w:rPr>
              <w:t xml:space="preserve">-1</w:t>
            </w:r>
          </w:p>
          <w:p w:rsidP="00000000" w:rsidRPr="00000000" w:rsidR="00000000" w:rsidDel="00000000" w:rsidRDefault="00000000">
            <w:pPr>
              <w:spacing w:lineRule="auto" w:line="240"/>
              <w:contextualSpacing w:val="0"/>
              <w:rPr/>
            </w:pPr>
            <w:r w:rsidRPr="00000000" w:rsidR="00000000" w:rsidDel="00000000">
              <w:rPr>
                <w:sz w:val="28"/>
                <w:rtl w:val="0"/>
              </w:rPr>
              <w:t xml:space="preserve">2</w:t>
            </w:r>
          </w:p>
        </w:tc>
      </w:tr>
    </w:tbl>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movie_eng.docx</dc:title>
</cp:coreProperties>
</file>