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Toy shop</w:t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One day, during a boring class in school, Ivancho </w:t>
      </w:r>
      <w:r>
        <w:rPr>
          <w:sz w:val="20"/>
          <w:szCs w:val="20"/>
          <w:lang w:val="en-US"/>
        </w:rPr>
        <w:t>stumbled upon an ad about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the new </w:t>
      </w:r>
      <w:r>
        <w:rPr>
          <w:sz w:val="20"/>
          <w:szCs w:val="20"/>
          <w:lang w:val="en-US"/>
        </w:rPr>
        <w:t>toy store in town. He browsed it and saw some really interesting toys he wanted to buy. However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when he decided to check the price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he saw that some of the text was scratched and unreadable. Eventually he learned all prices of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toys, thought he </w:t>
      </w:r>
      <w:r>
        <w:rPr>
          <w:sz w:val="20"/>
          <w:szCs w:val="20"/>
          <w:lang w:val="en-US"/>
        </w:rPr>
        <w:t xml:space="preserve">could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t understand which toy had which price. </w:t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Ivancho really wants to go to the shop, but he doesn't want to bring too much money. Help him by writing a program </w:t>
      </w:r>
      <w:r>
        <w:rPr>
          <w:b/>
          <w:bCs/>
          <w:sz w:val="20"/>
          <w:szCs w:val="20"/>
          <w:lang w:val="en-US"/>
        </w:rPr>
        <w:t>toys</w:t>
      </w:r>
      <w:r>
        <w:rPr>
          <w:sz w:val="20"/>
          <w:szCs w:val="20"/>
          <w:lang w:val="en-US"/>
        </w:rPr>
        <w:t>, that finds the minimum amount of money he must bring to be sure he can buy all the toys he wants.</w:t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Input</w:t>
      </w:r>
      <w:r>
        <w:rPr>
          <w:b w:val="false"/>
          <w:bCs w:val="false"/>
          <w:sz w:val="20"/>
          <w:szCs w:val="20"/>
          <w:lang w:val="en-US"/>
        </w:rPr>
        <w:t xml:space="preserve">: </w:t>
      </w:r>
      <w:r>
        <w:rPr>
          <w:b w:val="false"/>
          <w:bCs w:val="false"/>
          <w:sz w:val="20"/>
          <w:szCs w:val="20"/>
          <w:lang w:val="en-US"/>
        </w:rPr>
        <w:t xml:space="preserve">The first row of the input file </w:t>
      </w:r>
      <w:r>
        <w:rPr>
          <w:b/>
          <w:bCs/>
          <w:sz w:val="20"/>
          <w:szCs w:val="20"/>
          <w:lang w:val="en-US"/>
        </w:rPr>
        <w:t>toys.in</w:t>
      </w:r>
      <w:r>
        <w:rPr>
          <w:b w:val="false"/>
          <w:bCs w:val="false"/>
          <w:sz w:val="20"/>
          <w:szCs w:val="20"/>
          <w:lang w:val="en-US"/>
        </w:rPr>
        <w:t xml:space="preserve"> will contain two integers - </w:t>
      </w:r>
      <w:r>
        <w:rPr>
          <w:b/>
          <w:bCs/>
          <w:sz w:val="20"/>
          <w:szCs w:val="20"/>
          <w:lang w:val="en-US"/>
        </w:rPr>
        <w:t>N</w:t>
      </w:r>
      <w:r>
        <w:rPr>
          <w:b w:val="false"/>
          <w:bCs w:val="false"/>
          <w:sz w:val="20"/>
          <w:szCs w:val="20"/>
          <w:lang w:val="en-US"/>
        </w:rPr>
        <w:t xml:space="preserve"> and </w:t>
      </w:r>
      <w:r>
        <w:rPr>
          <w:b/>
          <w:bCs/>
          <w:sz w:val="20"/>
          <w:szCs w:val="20"/>
          <w:lang w:val="en-US"/>
        </w:rPr>
        <w:t>M</w:t>
      </w:r>
      <w:r>
        <w:rPr>
          <w:b w:val="false"/>
          <w:bCs w:val="false"/>
          <w:sz w:val="20"/>
          <w:szCs w:val="20"/>
          <w:lang w:val="en-US"/>
        </w:rPr>
        <w:t xml:space="preserve"> - </w:t>
      </w:r>
      <w:r>
        <w:rPr>
          <w:b w:val="false"/>
          <w:bCs w:val="false"/>
          <w:sz w:val="20"/>
          <w:szCs w:val="20"/>
          <w:lang w:val="en-US"/>
        </w:rPr>
        <w:t>the number of toys Ivancho wants to buy and the number of toys in the store correspondingly.</w:t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en-US"/>
        </w:rPr>
      </w:pPr>
      <w:r>
        <w:rPr>
          <w:b w:val="false"/>
          <w:bCs w:val="false"/>
          <w:sz w:val="20"/>
          <w:szCs w:val="20"/>
          <w:lang w:val="en-US"/>
        </w:rPr>
        <w:t>T</w:t>
      </w:r>
      <w:r>
        <w:rPr>
          <w:b w:val="false"/>
          <w:bCs w:val="false"/>
          <w:sz w:val="20"/>
          <w:szCs w:val="20"/>
          <w:lang w:val="en-US"/>
        </w:rPr>
        <w:t xml:space="preserve">he next row will contain N integers </w:t>
      </w:r>
      <w:r>
        <w:rPr>
          <w:b/>
          <w:bCs/>
          <w:sz w:val="20"/>
          <w:szCs w:val="20"/>
          <w:lang w:val="en-US"/>
        </w:rPr>
        <w:t>C</w:t>
      </w:r>
      <w:r>
        <w:rPr>
          <w:b/>
          <w:bCs/>
          <w:sz w:val="20"/>
          <w:szCs w:val="20"/>
          <w:vertAlign w:val="subscript"/>
          <w:lang w:val="en-US"/>
        </w:rPr>
        <w:t>i</w:t>
      </w:r>
      <w:r>
        <w:rPr>
          <w:b w:val="false"/>
          <w:bCs w:val="false"/>
          <w:sz w:val="20"/>
          <w:szCs w:val="20"/>
          <w:lang w:val="en-US"/>
        </w:rPr>
        <w:t xml:space="preserve"> - the amount of the i-th toy Ivancho wants to buy</w:t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next row will contain M integers </w:t>
      </w:r>
      <w:r>
        <w:rPr>
          <w:b/>
          <w:bCs/>
          <w:sz w:val="20"/>
          <w:szCs w:val="20"/>
          <w:lang w:val="en-US"/>
        </w:rPr>
        <w:t>P</w:t>
      </w:r>
      <w:r>
        <w:rPr>
          <w:b/>
          <w:bCs/>
          <w:sz w:val="20"/>
          <w:szCs w:val="20"/>
          <w:vertAlign w:val="subscript"/>
          <w:lang w:val="en-US"/>
        </w:rPr>
        <w:t>j</w:t>
      </w:r>
      <w:r>
        <w:rPr>
          <w:sz w:val="20"/>
          <w:szCs w:val="20"/>
          <w:lang w:val="en-US"/>
        </w:rPr>
        <w:t xml:space="preserve"> - the prices of all toys in the shop, in random order.</w:t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Output</w:t>
      </w:r>
      <w:r>
        <w:rPr>
          <w:b w:val="false"/>
          <w:bCs w:val="false"/>
          <w:sz w:val="20"/>
          <w:szCs w:val="20"/>
          <w:lang w:val="en-US"/>
        </w:rPr>
        <w:t xml:space="preserve">: </w:t>
      </w:r>
      <w:r>
        <w:rPr>
          <w:b w:val="false"/>
          <w:bCs w:val="false"/>
          <w:sz w:val="20"/>
          <w:szCs w:val="20"/>
          <w:lang w:val="en-US"/>
        </w:rPr>
        <w:t>The output file</w:t>
      </w:r>
      <w:r>
        <w:rPr>
          <w:b w:val="false"/>
          <w:bCs w:val="false"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toys.out</w:t>
      </w:r>
      <w:r>
        <w:rPr>
          <w:b w:val="false"/>
          <w:bCs w:val="false"/>
          <w:sz w:val="20"/>
          <w:szCs w:val="20"/>
          <w:lang w:val="en-US"/>
        </w:rPr>
        <w:t xml:space="preserve"> </w:t>
      </w:r>
      <w:r>
        <w:rPr>
          <w:b w:val="false"/>
          <w:bCs w:val="false"/>
          <w:sz w:val="20"/>
          <w:szCs w:val="20"/>
          <w:lang w:val="en-US"/>
        </w:rPr>
        <w:t>should contain only one integer - the sum of money.</w:t>
      </w:r>
    </w:p>
    <w:p>
      <w:pPr>
        <w:pStyle w:val="PreformattedText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Limits</w:t>
      </w:r>
      <w:r>
        <w:rPr>
          <w:sz w:val="20"/>
          <w:szCs w:val="20"/>
          <w:lang w:val="en-US"/>
        </w:rPr>
        <w:t>: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 </w:t>
      </w:r>
      <w:r>
        <w:rPr>
          <w:rFonts w:eastAsia="Liberation Mono" w:cs="Liberation Mono"/>
          <w:sz w:val="20"/>
          <w:szCs w:val="20"/>
          <w:lang w:val="en-US"/>
        </w:rPr>
        <w:t>≤</w:t>
      </w:r>
      <w:r>
        <w:rPr>
          <w:sz w:val="20"/>
          <w:szCs w:val="20"/>
          <w:lang w:val="en-US"/>
        </w:rPr>
        <w:t xml:space="preserve"> M </w:t>
      </w:r>
      <w:r>
        <w:rPr>
          <w:rFonts w:eastAsia="Liberation Mono" w:cs="Liberation Mono"/>
          <w:sz w:val="20"/>
          <w:szCs w:val="20"/>
          <w:lang w:val="en-US"/>
        </w:rPr>
        <w:t>≤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5000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 xml:space="preserve"> </w:t>
      </w:r>
      <w:r>
        <w:rPr>
          <w:rFonts w:eastAsia="Liberation Mono" w:cs="Liberation Mono"/>
          <w:sz w:val="20"/>
          <w:szCs w:val="20"/>
          <w:lang w:val="en-US"/>
        </w:rPr>
        <w:t>≤</w:t>
      </w:r>
      <w:r>
        <w:rPr>
          <w:sz w:val="20"/>
          <w:szCs w:val="20"/>
          <w:lang w:val="en-US"/>
        </w:rPr>
        <w:t xml:space="preserve"> C</w:t>
      </w:r>
      <w:r>
        <w:rPr>
          <w:sz w:val="20"/>
          <w:szCs w:val="20"/>
          <w:vertAlign w:val="subscript"/>
          <w:lang w:val="en-US"/>
        </w:rPr>
        <w:t xml:space="preserve">i </w:t>
      </w:r>
      <w:r>
        <w:rPr>
          <w:rFonts w:eastAsia="Liberation Mono" w:cs="Liberation Mono"/>
          <w:sz w:val="20"/>
          <w:szCs w:val="20"/>
          <w:lang w:val="en-US"/>
        </w:rPr>
        <w:t>≤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 xml:space="preserve"> </w:t>
      </w:r>
      <w:r>
        <w:rPr>
          <w:rFonts w:eastAsia="Liberation Mono" w:cs="Liberation Mono"/>
          <w:sz w:val="20"/>
          <w:szCs w:val="20"/>
          <w:lang w:val="en-US"/>
        </w:rPr>
        <w:t>≤</w:t>
      </w:r>
      <w:r>
        <w:rPr>
          <w:rFonts w:eastAsia="Liberation Mono" w:cs="Liberation Mono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  <w:vertAlign w:val="subscript"/>
          <w:lang w:val="en-US"/>
        </w:rPr>
        <w:t>j</w:t>
      </w:r>
      <w:r>
        <w:rPr>
          <w:sz w:val="20"/>
          <w:szCs w:val="20"/>
          <w:vertAlign w:val="subscript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&lt; </w:t>
      </w:r>
      <w:r>
        <w:rPr>
          <w:sz w:val="20"/>
          <w:szCs w:val="20"/>
          <w:lang w:val="en-US"/>
        </w:rPr>
        <w:t>М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Time limit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0.2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sec</w:t>
      </w:r>
      <w:r>
        <w:rPr>
          <w:sz w:val="20"/>
          <w:szCs w:val="20"/>
          <w:lang w:val="en-US"/>
        </w:rPr>
        <w:t>.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Memory limit</w:t>
      </w:r>
      <w:r>
        <w:rPr>
          <w:sz w:val="20"/>
          <w:szCs w:val="20"/>
          <w:lang w:val="en-US"/>
        </w:rPr>
        <w:t>: 256 MiB.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b/>
          <w:bCs/>
          <w:sz w:val="20"/>
          <w:szCs w:val="20"/>
          <w:lang w:val="en-US"/>
        </w:rPr>
        <w:t>Remark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: Reading and writing to a </w:t>
      </w:r>
      <w:r>
        <w:rPr>
          <w:rFonts w:cs="Liberation Mono" w:ascii="Liberation Mono" w:hAnsi="Liberation Mono"/>
          <w:sz w:val="20"/>
          <w:szCs w:val="20"/>
          <w:lang w:val="en-US"/>
        </w:rPr>
        <w:t>f</w:t>
      </w:r>
      <w:r>
        <w:rPr>
          <w:rFonts w:cs="Liberation Mono" w:ascii="Liberation Mono" w:hAnsi="Liberation Mono"/>
          <w:sz w:val="20"/>
          <w:szCs w:val="20"/>
          <w:lang w:val="en-US"/>
        </w:rPr>
        <w:t>ile can be done using the a</w:t>
      </w:r>
      <w:r>
        <w:rPr>
          <w:rFonts w:cs="Liberation Mono" w:ascii="Liberation Mono" w:hAnsi="Liberation Mono"/>
          <w:sz w:val="20"/>
          <w:szCs w:val="20"/>
          <w:lang w:val="en-US"/>
        </w:rPr>
        <w:t>p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propriate </w:t>
      </w:r>
      <w:r>
        <w:rPr>
          <w:rFonts w:cs="Liberation Mono" w:ascii="Liberation Mono" w:hAnsi="Liberation Mono"/>
          <w:sz w:val="20"/>
          <w:szCs w:val="20"/>
          <w:lang w:val="en-US"/>
        </w:rPr>
        <w:t>statement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. You can use </w:t>
      </w:r>
      <w:r>
        <w:rPr>
          <w:rFonts w:cs="Liberation Mono" w:ascii="Liberation Mono" w:hAnsi="Liberation Mono"/>
          <w:sz w:val="20"/>
          <w:szCs w:val="20"/>
          <w:lang w:val="en-US"/>
        </w:rPr>
        <w:t>the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freopen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statement 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from the </w:t>
      </w:r>
      <w:r>
        <w:rPr>
          <w:rFonts w:cs="Liberation Mono" w:ascii="Liberation Mono" w:hAnsi="Liberation Mono"/>
          <w:sz w:val="20"/>
          <w:szCs w:val="20"/>
          <w:lang w:val="en-US"/>
        </w:rPr>
        <w:t>standard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library 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cstdio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by adding the flowing two </w:t>
      </w:r>
      <w:r>
        <w:rPr>
          <w:rFonts w:cs="Liberation Mono" w:ascii="Liberation Mono" w:hAnsi="Liberation Mono"/>
          <w:sz w:val="20"/>
          <w:szCs w:val="20"/>
          <w:lang w:val="en-US"/>
        </w:rPr>
        <w:t>lines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at the begin</w:t>
      </w:r>
      <w:r>
        <w:rPr>
          <w:rFonts w:cs="Liberation Mono" w:ascii="Liberation Mono" w:hAnsi="Liberation Mono"/>
          <w:sz w:val="20"/>
          <w:szCs w:val="20"/>
          <w:lang w:val="en-US"/>
        </w:rPr>
        <w:t>n</w:t>
      </w:r>
      <w:r>
        <w:rPr>
          <w:rFonts w:cs="Liberation Mono" w:ascii="Liberation Mono" w:hAnsi="Liberation Mono"/>
          <w:sz w:val="20"/>
          <w:szCs w:val="20"/>
          <w:lang w:val="en-US"/>
        </w:rPr>
        <w:t>in</w:t>
      </w:r>
      <w:r>
        <w:rPr>
          <w:rFonts w:cs="Liberation Mono" w:ascii="Liberation Mono" w:hAnsi="Liberation Mono"/>
          <w:sz w:val="20"/>
          <w:szCs w:val="20"/>
          <w:lang w:val="en-US"/>
        </w:rPr>
        <w:t>g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of your </w:t>
      </w:r>
      <w:r>
        <w:rPr>
          <w:rFonts w:cs="Liberation Mono" w:ascii="Liberation Mono" w:hAnsi="Liberation Mono"/>
          <w:sz w:val="20"/>
          <w:szCs w:val="20"/>
          <w:lang w:val="en-US"/>
        </w:rPr>
        <w:t>main function</w:t>
      </w:r>
      <w:r>
        <w:rPr>
          <w:rFonts w:cs="Liberation Mono" w:ascii="Liberation Mono" w:hAnsi="Liberation Mono"/>
          <w:sz w:val="20"/>
          <w:szCs w:val="20"/>
          <w:lang w:val="en-US"/>
        </w:rPr>
        <w:t>:</w:t>
      </w:r>
    </w:p>
    <w:p>
      <w:pPr>
        <w:pStyle w:val="Normal"/>
        <w:jc w:val="both"/>
        <w:rPr>
          <w:rFonts w:ascii="Liberation Mono" w:hAnsi="Liberation Mono"/>
          <w:i/>
          <w:iCs/>
          <w:sz w:val="20"/>
          <w:szCs w:val="20"/>
          <w:lang w:val="en-US"/>
        </w:rPr>
      </w:pPr>
      <w:r>
        <w:rPr>
          <w:rFonts w:ascii="Liberation Mono" w:hAnsi="Liberation Mono"/>
          <w:sz w:val="20"/>
          <w:szCs w:val="20"/>
          <w:lang w:val="en-US"/>
        </w:rPr>
        <w:tab/>
      </w:r>
      <w:r>
        <w:rPr>
          <w:rFonts w:ascii="Liberation Mono" w:hAnsi="Liberation Mono"/>
          <w:i/>
          <w:iCs/>
          <w:sz w:val="20"/>
          <w:szCs w:val="20"/>
          <w:lang w:val="en-US"/>
        </w:rPr>
        <w:t>freopen ("</w:t>
      </w:r>
      <w:r>
        <w:rPr>
          <w:rFonts w:ascii="Liberation Mono" w:hAnsi="Liberation Mono"/>
          <w:i/>
          <w:iCs/>
          <w:sz w:val="20"/>
          <w:szCs w:val="20"/>
          <w:lang w:val="en-US"/>
        </w:rPr>
        <w:t>board</w:t>
      </w:r>
      <w:r>
        <w:rPr>
          <w:rFonts w:ascii="Liberation Mono" w:hAnsi="Liberation Mono"/>
          <w:i/>
          <w:iCs/>
          <w:sz w:val="20"/>
          <w:szCs w:val="20"/>
          <w:lang w:val="en-US"/>
        </w:rPr>
        <w:t>.in", "r", stdin);</w:t>
      </w:r>
    </w:p>
    <w:p>
      <w:pPr>
        <w:pStyle w:val="Normal"/>
        <w:jc w:val="both"/>
        <w:rPr>
          <w:rFonts w:cs="Liberation Mono" w:ascii="Liberation Mono" w:hAnsi="Liberation Mono"/>
          <w:i/>
          <w:iCs/>
          <w:sz w:val="20"/>
          <w:szCs w:val="20"/>
          <w:lang w:val="en-US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"board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.out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 xml:space="preserve"> , stdout);</w:t>
      </w:r>
    </w:p>
    <w:p>
      <w:pPr>
        <w:pStyle w:val="Normal"/>
        <w:jc w:val="both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sz w:val="20"/>
          <w:szCs w:val="20"/>
          <w:lang w:val="en-US"/>
        </w:rPr>
      </w:r>
    </w:p>
    <w:p>
      <w:pPr>
        <w:pStyle w:val="Normal"/>
        <w:jc w:val="both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sz w:val="20"/>
          <w:szCs w:val="20"/>
          <w:lang w:val="en-US"/>
        </w:rPr>
        <w:t>Number of preliminary tests: 4</w:t>
      </w:r>
    </w:p>
    <w:p>
      <w:pPr>
        <w:pStyle w:val="Normal"/>
        <w:jc w:val="both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sz w:val="20"/>
          <w:szCs w:val="20"/>
          <w:lang w:val="en-US"/>
        </w:rPr>
        <w:t>Number of final tests: 10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Example test</w:t>
      </w:r>
      <w:r>
        <w:rPr>
          <w:sz w:val="20"/>
          <w:szCs w:val="20"/>
          <w:lang w:val="en-US"/>
        </w:rPr>
        <w:t>: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toys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toys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3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 xml:space="preserve"> 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1 2 1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1 2 3 4 5 6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21</w:t>
            </w:r>
          </w:p>
        </w:tc>
      </w:tr>
    </w:tbl>
    <w:p>
      <w:pPr>
        <w:pStyle w:val="PreformattedText"/>
        <w:jc w:val="left"/>
        <w:rPr>
          <w:b w:val="false"/>
          <w:bCs w:val="false"/>
          <w:sz w:val="20"/>
          <w:szCs w:val="20"/>
          <w:lang w:val="en-US"/>
        </w:rPr>
      </w:pPr>
      <w:r>
        <w:rPr>
          <w:b w:val="false"/>
          <w:bCs w:val="false"/>
          <w:sz w:val="20"/>
          <w:szCs w:val="20"/>
          <w:lang w:val="en-US"/>
        </w:rPr>
      </w:r>
    </w:p>
    <w:p>
      <w:pPr>
        <w:pStyle w:val="PreformattedText"/>
        <w:jc w:val="left"/>
        <w:rPr>
          <w:b w:val="false"/>
          <w:bCs w:val="false"/>
          <w:sz w:val="20"/>
          <w:szCs w:val="20"/>
          <w:lang w:val="en-US"/>
        </w:rPr>
      </w:pPr>
      <w:r>
        <w:rPr>
          <w:b w:val="false"/>
          <w:bCs w:val="false"/>
          <w:sz w:val="20"/>
          <w:szCs w:val="20"/>
          <w:lang w:val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15998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2015-02-21T09:51:14Z</dcterms:modified>
  <cp:revision>10</cp:revision>
</cp:coreProperties>
</file>