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2AF8" w:rsidRDefault="00A826D6">
      <w:pPr>
        <w:spacing w:before="60" w:after="60"/>
        <w:ind w:firstLine="426"/>
        <w:jc w:val="both"/>
        <w:rPr>
          <w:lang w:val="en-US"/>
        </w:rPr>
      </w:pPr>
      <w:r>
        <w:t>Иванчо реши да става инженер. На интервюто за работа му поставиха следната задача:</w:t>
      </w:r>
      <w:r w:rsidR="007F2AF8">
        <w:rPr>
          <w:lang w:val="en-US"/>
        </w:rPr>
        <w:t xml:space="preserve">  </w:t>
      </w:r>
    </w:p>
    <w:p w:rsidR="004A6E1B" w:rsidRDefault="00A826D6">
      <w:pPr>
        <w:spacing w:before="60" w:after="60"/>
        <w:ind w:firstLine="426"/>
        <w:jc w:val="both"/>
      </w:pPr>
      <w:r>
        <w:t xml:space="preserve">Даден е проект за сграда, която ще се състои от N отделни части. Всяка част има определена площ, тежест и издръжливост. Строителството протича по следния начин: Първата част се поставя директно върху земята и е единствената такава. Всички останали части се поставят върху една точно определена друга. Планът описва в хронологичен ред кога и къде се построява всяка част. В този вид строителство частите нямат определена форма, като единствено е важно сумата от площите на частите върху една и съща част да са с по-малка или равна на нейната площ. Също така, ако  издръжливостта на която и да е част от сградата се окаже по-малка от общата тежест на тези върху нея (включително тези, които не са пряко сложени върху нея), цялата сграда се срутва. Целта на задачата е да се определи, дали </w:t>
      </w:r>
      <w:r w:rsidR="00154FB6">
        <w:t>строителството</w:t>
      </w:r>
      <w:bookmarkStart w:id="0" w:name="_GoBack"/>
      <w:bookmarkEnd w:id="0"/>
      <w:r>
        <w:t xml:space="preserve"> на сграда по този проект е възможно или не.</w:t>
      </w:r>
    </w:p>
    <w:p w:rsidR="004A6E1B" w:rsidRDefault="00A826D6">
      <w:pPr>
        <w:spacing w:before="60" w:after="60"/>
        <w:ind w:firstLine="426"/>
        <w:jc w:val="both"/>
      </w:pPr>
      <w:r>
        <w:t xml:space="preserve">Вие трябва да напишете програмата </w:t>
      </w:r>
      <w:proofErr w:type="spellStart"/>
      <w:r>
        <w:rPr>
          <w:b/>
        </w:rPr>
        <w:t>building</w:t>
      </w:r>
      <w:proofErr w:type="spellEnd"/>
      <w:r>
        <w:t>, която да помогне на Иванчо да реши поставената от интервюиращите задача.</w:t>
      </w:r>
    </w:p>
    <w:p w:rsidR="004A6E1B" w:rsidRDefault="00A826D6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4A6E1B" w:rsidRDefault="00A826D6" w:rsidP="007F2AF8">
      <w:pPr>
        <w:spacing w:after="40"/>
        <w:ind w:firstLine="426"/>
        <w:jc w:val="both"/>
      </w:pPr>
      <w:r>
        <w:t xml:space="preserve">От първия ред на файла </w:t>
      </w:r>
      <w:proofErr w:type="spellStart"/>
      <w:r>
        <w:rPr>
          <w:rFonts w:ascii="Courier New" w:eastAsia="Courier New" w:hAnsi="Courier New" w:cs="Courier New"/>
        </w:rPr>
        <w:t>building</w:t>
      </w:r>
      <w:proofErr w:type="spellEnd"/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t xml:space="preserve"> се въвежда числото </w:t>
      </w:r>
      <w:r>
        <w:rPr>
          <w:i/>
        </w:rPr>
        <w:t>N</w:t>
      </w:r>
      <w:r>
        <w:t xml:space="preserve"> – броят на частите на сградата в плана. На следващите </w:t>
      </w:r>
      <w:r>
        <w:rPr>
          <w:i/>
        </w:rPr>
        <w:t>N</w:t>
      </w:r>
      <w:r>
        <w:t xml:space="preserve"> реда се въвеждат 4 числа – </w:t>
      </w:r>
      <w:proofErr w:type="spellStart"/>
      <w:r>
        <w:rPr>
          <w:i/>
        </w:rPr>
        <w:t>P</w:t>
      </w:r>
      <w:r>
        <w:rPr>
          <w:i/>
          <w:vertAlign w:val="subscript"/>
        </w:rPr>
        <w:t>i</w:t>
      </w:r>
      <w:proofErr w:type="spellEnd"/>
      <w:r>
        <w:rPr>
          <w:i/>
          <w:vertAlign w:val="subscript"/>
        </w:rPr>
        <w:t xml:space="preserve"> </w:t>
      </w:r>
      <w:r>
        <w:t xml:space="preserve">-индексът на частта, върху която трябва да се постави текущата; </w:t>
      </w:r>
      <w:proofErr w:type="spellStart"/>
      <w:r>
        <w:rPr>
          <w:i/>
        </w:rPr>
        <w:t>A</w:t>
      </w:r>
      <w:r>
        <w:rPr>
          <w:i/>
          <w:vertAlign w:val="subscript"/>
        </w:rPr>
        <w:t>i</w:t>
      </w:r>
      <w:proofErr w:type="spellEnd"/>
      <w:r>
        <w:rPr>
          <w:i/>
          <w:vertAlign w:val="subscript"/>
        </w:rPr>
        <w:t xml:space="preserve"> </w:t>
      </w:r>
      <w:r>
        <w:t xml:space="preserve">- площта на частта, </w:t>
      </w:r>
      <w:proofErr w:type="spellStart"/>
      <w:r>
        <w:rPr>
          <w:i/>
        </w:rPr>
        <w:t>W</w:t>
      </w:r>
      <w:r>
        <w:rPr>
          <w:i/>
          <w:vertAlign w:val="subscript"/>
        </w:rPr>
        <w:t>i</w:t>
      </w:r>
      <w:proofErr w:type="spellEnd"/>
      <w:r>
        <w:t xml:space="preserve"> - тежестта ѝ </w:t>
      </w:r>
      <w:proofErr w:type="spellStart"/>
      <w:r>
        <w:rPr>
          <w:i/>
        </w:rPr>
        <w:t>S</w:t>
      </w:r>
      <w:r>
        <w:rPr>
          <w:i/>
          <w:vertAlign w:val="subscript"/>
        </w:rPr>
        <w:t>i</w:t>
      </w:r>
      <w:proofErr w:type="spellEnd"/>
      <w:r w:rsidR="007F2AF8">
        <w:t xml:space="preserve"> - издръжливостта ѝ</w:t>
      </w:r>
      <w:r>
        <w:t>.</w:t>
      </w:r>
    </w:p>
    <w:p w:rsidR="004A6E1B" w:rsidRDefault="00A826D6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4A6E1B" w:rsidRDefault="00A826D6" w:rsidP="007F2AF8">
      <w:pPr>
        <w:spacing w:after="40"/>
        <w:ind w:firstLine="426"/>
        <w:jc w:val="both"/>
      </w:pPr>
      <w:r>
        <w:t xml:space="preserve">На единствения ред на изходния файл </w:t>
      </w:r>
      <w:proofErr w:type="spellStart"/>
      <w:r>
        <w:rPr>
          <w:rFonts w:ascii="Courier New" w:eastAsia="Courier New" w:hAnsi="Courier New" w:cs="Courier New"/>
        </w:rPr>
        <w:t>building</w:t>
      </w:r>
      <w:proofErr w:type="spellEnd"/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t xml:space="preserve"> Ви трябва да изведе </w:t>
      </w:r>
      <w:r>
        <w:rPr>
          <w:rFonts w:ascii="Courier New" w:eastAsia="Courier New" w:hAnsi="Courier New" w:cs="Courier New"/>
        </w:rPr>
        <w:t>OK</w:t>
      </w:r>
      <w:r>
        <w:t xml:space="preserve">. В противен случай, ако площта на някоя част не е достатъчна след добавянето на частта с индекс X, трябва да се изведе </w:t>
      </w:r>
      <w:r>
        <w:rPr>
          <w:rFonts w:ascii="Courier New" w:eastAsia="Courier New" w:hAnsi="Courier New" w:cs="Courier New"/>
        </w:rPr>
        <w:t>IMPOSSIBLE X</w:t>
      </w:r>
      <w:r>
        <w:t xml:space="preserve">, а ако сградата ще се срути след добавянето ѝ – </w:t>
      </w:r>
      <w:r>
        <w:rPr>
          <w:rFonts w:ascii="Courier New" w:eastAsia="Courier New" w:hAnsi="Courier New" w:cs="Courier New"/>
        </w:rPr>
        <w:t>COLLAPSE X</w:t>
      </w:r>
      <w:r>
        <w:t xml:space="preserve"> - където вместо X, се записва индекса на частта която “чупи” проекта.</w:t>
      </w:r>
    </w:p>
    <w:p w:rsidR="004A6E1B" w:rsidRDefault="00A826D6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4A6E1B" w:rsidRDefault="00A826D6">
      <w:pPr>
        <w:spacing w:after="40"/>
        <w:ind w:firstLine="426"/>
        <w:jc w:val="both"/>
      </w:pPr>
      <w:r>
        <w:rPr>
          <w:rFonts w:ascii="Courier New" w:eastAsia="Courier New" w:hAnsi="Courier New" w:cs="Courier New"/>
        </w:rPr>
        <w:t>1 &lt;= N &lt;= 100 000</w:t>
      </w:r>
    </w:p>
    <w:p w:rsidR="004A6E1B" w:rsidRDefault="00A826D6">
      <w:pPr>
        <w:spacing w:after="40"/>
        <w:ind w:firstLine="426"/>
        <w:jc w:val="both"/>
      </w:pPr>
      <w:r>
        <w:rPr>
          <w:rFonts w:ascii="Courier New" w:eastAsia="Courier New" w:hAnsi="Courier New" w:cs="Courier New"/>
        </w:rPr>
        <w:t xml:space="preserve">0 &lt;= </w:t>
      </w:r>
      <w:proofErr w:type="spellStart"/>
      <w:r>
        <w:rPr>
          <w:rFonts w:ascii="Courier New" w:eastAsia="Courier New" w:hAnsi="Courier New" w:cs="Courier New"/>
        </w:rPr>
        <w:t>P</w:t>
      </w:r>
      <w:r>
        <w:rPr>
          <w:rFonts w:ascii="Courier New" w:eastAsia="Courier New" w:hAnsi="Courier New" w:cs="Courier New"/>
          <w:vertAlign w:val="subscript"/>
        </w:rPr>
        <w:t>i</w:t>
      </w:r>
      <w:proofErr w:type="spellEnd"/>
      <w:r>
        <w:rPr>
          <w:rFonts w:ascii="Courier New" w:eastAsia="Courier New" w:hAnsi="Courier New" w:cs="Courier New"/>
        </w:rPr>
        <w:t xml:space="preserve"> &lt; i</w:t>
      </w:r>
    </w:p>
    <w:p w:rsidR="004A6E1B" w:rsidRDefault="00A826D6">
      <w:pPr>
        <w:spacing w:after="40"/>
        <w:ind w:firstLine="426"/>
        <w:jc w:val="both"/>
      </w:pPr>
      <w:r>
        <w:rPr>
          <w:rFonts w:ascii="Courier New" w:eastAsia="Courier New" w:hAnsi="Courier New" w:cs="Courier New"/>
        </w:rPr>
        <w:t xml:space="preserve">1 &lt;= </w:t>
      </w:r>
      <w:proofErr w:type="spellStart"/>
      <w:r>
        <w:rPr>
          <w:rFonts w:ascii="Courier New" w:eastAsia="Courier New" w:hAnsi="Courier New" w:cs="Courier New"/>
        </w:rPr>
        <w:t>A</w:t>
      </w:r>
      <w:r>
        <w:rPr>
          <w:rFonts w:ascii="Courier New" w:eastAsia="Courier New" w:hAnsi="Courier New" w:cs="Courier New"/>
          <w:vertAlign w:val="subscript"/>
        </w:rPr>
        <w:t>i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W</w:t>
      </w:r>
      <w:r>
        <w:rPr>
          <w:rFonts w:ascii="Courier New" w:eastAsia="Courier New" w:hAnsi="Courier New" w:cs="Courier New"/>
          <w:vertAlign w:val="subscript"/>
        </w:rPr>
        <w:t>i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S</w:t>
      </w:r>
      <w:r>
        <w:rPr>
          <w:rFonts w:ascii="Courier New" w:eastAsia="Courier New" w:hAnsi="Courier New" w:cs="Courier New"/>
          <w:vertAlign w:val="subscript"/>
        </w:rPr>
        <w:t>i</w:t>
      </w:r>
      <w:proofErr w:type="spellEnd"/>
      <w:r>
        <w:rPr>
          <w:rFonts w:ascii="Courier New" w:eastAsia="Courier New" w:hAnsi="Courier New" w:cs="Courier New"/>
        </w:rPr>
        <w:t xml:space="preserve"> &lt;= 1 000 </w:t>
      </w:r>
      <w:proofErr w:type="spellStart"/>
      <w:r>
        <w:rPr>
          <w:rFonts w:ascii="Courier New" w:eastAsia="Courier New" w:hAnsi="Courier New" w:cs="Courier New"/>
        </w:rPr>
        <w:t>000</w:t>
      </w:r>
      <w:proofErr w:type="spellEnd"/>
    </w:p>
    <w:p w:rsidR="004A6E1B" w:rsidRDefault="00A826D6">
      <w:pPr>
        <w:spacing w:after="40"/>
        <w:ind w:firstLine="426"/>
        <w:jc w:val="both"/>
      </w:pPr>
      <w:r>
        <w:rPr>
          <w:rFonts w:ascii="Courier New" w:eastAsia="Courier New" w:hAnsi="Courier New" w:cs="Courier New"/>
          <w:u w:val="single"/>
        </w:rPr>
        <w:t>Индексирането на частите започва от 1, а не от 0.</w:t>
      </w:r>
    </w:p>
    <w:p w:rsidR="004A6E1B" w:rsidRDefault="00A826D6">
      <w:pPr>
        <w:spacing w:after="40"/>
        <w:ind w:firstLine="426"/>
        <w:jc w:val="both"/>
      </w:pPr>
      <w:r>
        <w:rPr>
          <w:rFonts w:ascii="Courier New" w:eastAsia="Courier New" w:hAnsi="Courier New" w:cs="Courier New"/>
          <w:u w:val="single"/>
        </w:rPr>
        <w:t>Гарантирано е че P</w:t>
      </w:r>
      <w:r>
        <w:rPr>
          <w:rFonts w:ascii="Courier New" w:eastAsia="Courier New" w:hAnsi="Courier New" w:cs="Courier New"/>
          <w:u w:val="single"/>
          <w:vertAlign w:val="subscript"/>
        </w:rPr>
        <w:t>1</w:t>
      </w:r>
      <w:r>
        <w:rPr>
          <w:rFonts w:ascii="Courier New" w:eastAsia="Courier New" w:hAnsi="Courier New" w:cs="Courier New"/>
          <w:u w:val="single"/>
        </w:rPr>
        <w:t xml:space="preserve">=0 </w:t>
      </w:r>
      <w:r w:rsidR="00154FB6">
        <w:rPr>
          <w:rFonts w:ascii="Courier New" w:eastAsia="Courier New" w:hAnsi="Courier New" w:cs="Courier New"/>
          <w:u w:val="single"/>
        </w:rPr>
        <w:t>(първата част е поставена на зем</w:t>
      </w:r>
      <w:r>
        <w:rPr>
          <w:rFonts w:ascii="Courier New" w:eastAsia="Courier New" w:hAnsi="Courier New" w:cs="Courier New"/>
          <w:u w:val="single"/>
        </w:rPr>
        <w:t>ята)</w:t>
      </w:r>
    </w:p>
    <w:p w:rsidR="004A6E1B" w:rsidRDefault="00A826D6">
      <w:r>
        <w:rPr>
          <w:b/>
          <w:sz w:val="24"/>
          <w:szCs w:val="24"/>
        </w:rPr>
        <w:t xml:space="preserve">Примерен тест 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A6E1B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4A6E1B" w:rsidRDefault="00A826D6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building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4A6E1B" w:rsidRDefault="00A826D6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building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4A6E1B">
        <w:tc>
          <w:tcPr>
            <w:tcW w:w="4514" w:type="dxa"/>
            <w:tcMar>
              <w:left w:w="0" w:type="dxa"/>
              <w:right w:w="0" w:type="dxa"/>
            </w:tcMar>
          </w:tcPr>
          <w:p w:rsidR="00054523" w:rsidRPr="00054523" w:rsidRDefault="00054523" w:rsidP="00054523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054523">
              <w:rPr>
                <w:rFonts w:ascii="Courier New" w:eastAsia="Courier New" w:hAnsi="Courier New" w:cs="Courier New"/>
              </w:rPr>
              <w:t>10</w:t>
            </w:r>
          </w:p>
          <w:p w:rsidR="00054523" w:rsidRPr="00054523" w:rsidRDefault="00054523" w:rsidP="00054523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054523">
              <w:rPr>
                <w:rFonts w:ascii="Courier New" w:eastAsia="Courier New" w:hAnsi="Courier New" w:cs="Courier New"/>
              </w:rPr>
              <w:t>0 24 3 32</w:t>
            </w:r>
          </w:p>
          <w:p w:rsidR="00054523" w:rsidRPr="00054523" w:rsidRDefault="00054523" w:rsidP="00054523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054523">
              <w:rPr>
                <w:rFonts w:ascii="Courier New" w:eastAsia="Courier New" w:hAnsi="Courier New" w:cs="Courier New"/>
              </w:rPr>
              <w:t>1 6 4 13</w:t>
            </w:r>
          </w:p>
          <w:p w:rsidR="00054523" w:rsidRPr="00054523" w:rsidRDefault="00054523" w:rsidP="00054523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054523">
              <w:rPr>
                <w:rFonts w:ascii="Courier New" w:eastAsia="Courier New" w:hAnsi="Courier New" w:cs="Courier New"/>
              </w:rPr>
              <w:t xml:space="preserve">1 </w:t>
            </w:r>
            <w:proofErr w:type="spellStart"/>
            <w:r w:rsidRPr="00054523">
              <w:rPr>
                <w:rFonts w:ascii="Courier New" w:eastAsia="Courier New" w:hAnsi="Courier New" w:cs="Courier New"/>
              </w:rPr>
              <w:t>1</w:t>
            </w:r>
            <w:proofErr w:type="spellEnd"/>
            <w:r w:rsidRPr="00054523">
              <w:rPr>
                <w:rFonts w:ascii="Courier New" w:eastAsia="Courier New" w:hAnsi="Courier New" w:cs="Courier New"/>
              </w:rPr>
              <w:t xml:space="preserve"> 2 1</w:t>
            </w:r>
          </w:p>
          <w:p w:rsidR="00054523" w:rsidRPr="00054523" w:rsidRDefault="00054523" w:rsidP="00054523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054523">
              <w:rPr>
                <w:rFonts w:ascii="Courier New" w:eastAsia="Courier New" w:hAnsi="Courier New" w:cs="Courier New"/>
              </w:rPr>
              <w:t>1 6 4 12</w:t>
            </w:r>
          </w:p>
          <w:p w:rsidR="00054523" w:rsidRPr="00054523" w:rsidRDefault="00054523" w:rsidP="00054523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054523">
              <w:rPr>
                <w:rFonts w:ascii="Courier New" w:eastAsia="Courier New" w:hAnsi="Courier New" w:cs="Courier New"/>
              </w:rPr>
              <w:t>1 4 3 15</w:t>
            </w:r>
          </w:p>
          <w:p w:rsidR="00054523" w:rsidRPr="00054523" w:rsidRDefault="00054523" w:rsidP="00054523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054523">
              <w:rPr>
                <w:rFonts w:ascii="Courier New" w:eastAsia="Courier New" w:hAnsi="Courier New" w:cs="Courier New"/>
              </w:rPr>
              <w:t>1 4 20 9</w:t>
            </w:r>
          </w:p>
          <w:p w:rsidR="00054523" w:rsidRPr="00054523" w:rsidRDefault="00054523" w:rsidP="00054523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054523">
              <w:rPr>
                <w:rFonts w:ascii="Courier New" w:eastAsia="Courier New" w:hAnsi="Courier New" w:cs="Courier New"/>
              </w:rPr>
              <w:t xml:space="preserve">1 </w:t>
            </w:r>
            <w:proofErr w:type="spellStart"/>
            <w:r w:rsidRPr="00054523">
              <w:rPr>
                <w:rFonts w:ascii="Courier New" w:eastAsia="Courier New" w:hAnsi="Courier New" w:cs="Courier New"/>
              </w:rPr>
              <w:t>1</w:t>
            </w:r>
            <w:proofErr w:type="spellEnd"/>
            <w:r w:rsidRPr="00054523">
              <w:rPr>
                <w:rFonts w:ascii="Courier New" w:eastAsia="Courier New" w:hAnsi="Courier New" w:cs="Courier New"/>
              </w:rPr>
              <w:t xml:space="preserve"> 4 8</w:t>
            </w:r>
          </w:p>
          <w:p w:rsidR="00054523" w:rsidRPr="00054523" w:rsidRDefault="00054523" w:rsidP="00054523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054523">
              <w:rPr>
                <w:rFonts w:ascii="Courier New" w:eastAsia="Courier New" w:hAnsi="Courier New" w:cs="Courier New"/>
              </w:rPr>
              <w:t xml:space="preserve">4 3 </w:t>
            </w:r>
            <w:proofErr w:type="spellStart"/>
            <w:r w:rsidRPr="00054523">
              <w:rPr>
                <w:rFonts w:ascii="Courier New" w:eastAsia="Courier New" w:hAnsi="Courier New" w:cs="Courier New"/>
              </w:rPr>
              <w:t>3</w:t>
            </w:r>
            <w:proofErr w:type="spellEnd"/>
            <w:r w:rsidRPr="00054523">
              <w:rPr>
                <w:rFonts w:ascii="Courier New" w:eastAsia="Courier New" w:hAnsi="Courier New" w:cs="Courier New"/>
              </w:rPr>
              <w:t xml:space="preserve"> 14</w:t>
            </w:r>
          </w:p>
          <w:p w:rsidR="00054523" w:rsidRPr="00054523" w:rsidRDefault="00054523" w:rsidP="00054523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054523">
              <w:rPr>
                <w:rFonts w:ascii="Courier New" w:eastAsia="Courier New" w:hAnsi="Courier New" w:cs="Courier New"/>
              </w:rPr>
              <w:t>4 2 3 7</w:t>
            </w:r>
          </w:p>
          <w:p w:rsidR="004A6E1B" w:rsidRDefault="00054523" w:rsidP="00054523">
            <w:pPr>
              <w:widowControl w:val="0"/>
              <w:spacing w:line="240" w:lineRule="auto"/>
              <w:contextualSpacing w:val="0"/>
            </w:pPr>
            <w:r w:rsidRPr="00054523">
              <w:rPr>
                <w:rFonts w:ascii="Courier New" w:eastAsia="Courier New" w:hAnsi="Courier New" w:cs="Courier New"/>
              </w:rPr>
              <w:t>2 3 4 7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4A6E1B" w:rsidRDefault="00A826D6">
            <w:pPr>
              <w:widowControl w:val="0"/>
              <w:spacing w:line="240" w:lineRule="auto"/>
              <w:contextualSpacing w:val="0"/>
            </w:pPr>
            <w:bookmarkStart w:id="1" w:name="h.gjdgxs" w:colFirst="0" w:colLast="0"/>
            <w:bookmarkEnd w:id="1"/>
            <w:r>
              <w:rPr>
                <w:rFonts w:ascii="Courier New" w:eastAsia="Courier New" w:hAnsi="Courier New" w:cs="Courier New"/>
              </w:rPr>
              <w:t>COLLAPSE 6</w:t>
            </w:r>
          </w:p>
          <w:p w:rsidR="004A6E1B" w:rsidRDefault="004A6E1B">
            <w:pPr>
              <w:widowControl w:val="0"/>
              <w:spacing w:line="240" w:lineRule="auto"/>
              <w:contextualSpacing w:val="0"/>
            </w:pPr>
          </w:p>
        </w:tc>
      </w:tr>
    </w:tbl>
    <w:p w:rsidR="004A6E1B" w:rsidRPr="007F2AF8" w:rsidRDefault="004A6E1B" w:rsidP="009644B0">
      <w:pPr>
        <w:rPr>
          <w:lang w:val="en-US"/>
        </w:rPr>
      </w:pPr>
    </w:p>
    <w:sectPr w:rsidR="004A6E1B" w:rsidRPr="007F2AF8" w:rsidSect="009644B0">
      <w:headerReference w:type="default" r:id="rId7"/>
      <w:pgSz w:w="11909" w:h="16834"/>
      <w:pgMar w:top="304" w:right="1440" w:bottom="426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5D" w:rsidRDefault="005F255D">
      <w:pPr>
        <w:spacing w:line="240" w:lineRule="auto"/>
      </w:pPr>
      <w:r>
        <w:separator/>
      </w:r>
    </w:p>
  </w:endnote>
  <w:endnote w:type="continuationSeparator" w:id="0">
    <w:p w:rsidR="005F255D" w:rsidRDefault="005F2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consolata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5D" w:rsidRDefault="005F255D">
      <w:pPr>
        <w:spacing w:line="240" w:lineRule="auto"/>
      </w:pPr>
      <w:r>
        <w:separator/>
      </w:r>
    </w:p>
  </w:footnote>
  <w:footnote w:type="continuationSeparator" w:id="0">
    <w:p w:rsidR="005F255D" w:rsidRDefault="005F25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0"/>
      <w:tblW w:w="9029" w:type="dxa"/>
      <w:tblInd w:w="-1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4A6E1B" w:rsidTr="007F2AF8">
      <w:trPr>
        <w:trHeight w:val="1460"/>
      </w:trPr>
      <w:tc>
        <w:tcPr>
          <w:tcW w:w="451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A6E1B" w:rsidRDefault="00A826D6">
          <w:pPr>
            <w:pStyle w:val="Title"/>
            <w:spacing w:before="708"/>
            <w:contextualSpacing w:val="0"/>
          </w:pPr>
          <w:r>
            <w:rPr>
              <w:b/>
              <w:sz w:val="72"/>
              <w:szCs w:val="72"/>
            </w:rPr>
            <w:t>Сграда</w:t>
          </w:r>
        </w:p>
        <w:p w:rsidR="004A6E1B" w:rsidRDefault="00A826D6">
          <w:pPr>
            <w:contextualSpacing w:val="0"/>
          </w:pPr>
          <w:r>
            <w:rPr>
              <w:rFonts w:ascii="Courier New" w:eastAsia="Courier New" w:hAnsi="Courier New" w:cs="Courier New"/>
            </w:rPr>
            <w:t>A3</w:t>
          </w:r>
          <w:r>
            <w:rPr>
              <w:rFonts w:ascii="Inconsolata" w:eastAsia="Inconsolata" w:hAnsi="Inconsolata" w:cs="Inconsolata"/>
            </w:rPr>
            <w:t xml:space="preserve"> / </w:t>
          </w:r>
          <w:r>
            <w:rPr>
              <w:rFonts w:ascii="Calibri" w:eastAsia="Calibri" w:hAnsi="Calibri" w:cs="Calibri"/>
            </w:rPr>
            <w:t>150</w:t>
          </w:r>
        </w:p>
      </w:tc>
      <w:tc>
        <w:tcPr>
          <w:tcW w:w="451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A6E1B" w:rsidRDefault="00A826D6">
          <w:pPr>
            <w:widowControl w:val="0"/>
            <w:spacing w:before="708" w:line="240" w:lineRule="auto"/>
            <w:contextualSpacing w:val="0"/>
            <w:jc w:val="right"/>
          </w:pPr>
          <w:r>
            <w:rPr>
              <w:noProof/>
            </w:rPr>
            <w:drawing>
              <wp:inline distT="114300" distB="114300" distL="114300" distR="114300" wp14:anchorId="3231ECA0" wp14:editId="404F7477">
                <wp:extent cx="1706181" cy="757238"/>
                <wp:effectExtent l="0" t="0" r="0" b="0"/>
                <wp:docPr id="6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A6E1B" w:rsidRDefault="00A826D6" w:rsidP="007F2AF8">
    <w:pPr>
      <w:spacing w:line="240" w:lineRule="auto"/>
      <w:jc w:val="center"/>
    </w:pPr>
    <w:r w:rsidRPr="007F2AF8">
      <w:rPr>
        <w:i/>
        <w:color w:val="45818E"/>
      </w:rPr>
      <w:t>_____________________________________________________________________</w:t>
    </w:r>
    <w:r>
      <w:rPr>
        <w:color w:val="45818E"/>
      </w:rPr>
      <w:t>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A6E1B"/>
    <w:rsid w:val="00054523"/>
    <w:rsid w:val="00154FB6"/>
    <w:rsid w:val="004A6E1B"/>
    <w:rsid w:val="005F255D"/>
    <w:rsid w:val="007F2AF8"/>
    <w:rsid w:val="009644B0"/>
    <w:rsid w:val="00A8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A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A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2AF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AF8"/>
  </w:style>
  <w:style w:type="paragraph" w:styleId="Footer">
    <w:name w:val="footer"/>
    <w:basedOn w:val="Normal"/>
    <w:link w:val="FooterChar"/>
    <w:uiPriority w:val="99"/>
    <w:unhideWhenUsed/>
    <w:rsid w:val="007F2AF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A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A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2AF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AF8"/>
  </w:style>
  <w:style w:type="paragraph" w:styleId="Footer">
    <w:name w:val="footer"/>
    <w:basedOn w:val="Normal"/>
    <w:link w:val="FooterChar"/>
    <w:uiPriority w:val="99"/>
    <w:unhideWhenUsed/>
    <w:rsid w:val="007F2AF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Kamen T. Kanchev</cp:lastModifiedBy>
  <cp:revision>11</cp:revision>
  <dcterms:created xsi:type="dcterms:W3CDTF">2016-04-14T13:08:00Z</dcterms:created>
  <dcterms:modified xsi:type="dcterms:W3CDTF">2016-04-14T13:41:00Z</dcterms:modified>
</cp:coreProperties>
</file>