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3A" w:rsidRPr="00211592" w:rsidRDefault="00113C3A" w:rsidP="00D247A2">
      <w:pPr>
        <w:pStyle w:val="Title"/>
        <w:jc w:val="both"/>
        <w:rPr>
          <w:lang w:val="bg-BG"/>
        </w:rPr>
      </w:pPr>
      <w:r>
        <w:rPr>
          <w:lang w:val="bg-BG"/>
        </w:rPr>
        <w:t>Задача</w:t>
      </w:r>
      <w:r>
        <w:t xml:space="preserve"> </w:t>
      </w:r>
      <w:r w:rsidR="00211592">
        <w:t>III</w:t>
      </w:r>
      <w:r>
        <w:rPr>
          <w:lang w:val="bg-BG"/>
        </w:rPr>
        <w:t xml:space="preserve">. </w:t>
      </w:r>
      <w:r w:rsidR="00211592">
        <w:rPr>
          <w:lang w:val="bg-BG"/>
        </w:rPr>
        <w:t>Крушки</w:t>
      </w:r>
    </w:p>
    <w:p w:rsidR="002D048B" w:rsidRDefault="00211592" w:rsidP="00211592">
      <w:pPr>
        <w:spacing w:after="0" w:line="240" w:lineRule="auto"/>
        <w:jc w:val="both"/>
        <w:rPr>
          <w:rFonts w:eastAsiaTheme="minorEastAsia"/>
          <w:lang w:val="bg-BG"/>
        </w:rPr>
      </w:pPr>
      <w:bookmarkStart w:id="0" w:name="h.kgyht5emtlm7"/>
      <w:bookmarkEnd w:id="0"/>
      <w:r>
        <w:rPr>
          <w:lang w:val="bg-BG"/>
        </w:rPr>
        <w:t xml:space="preserve">В кръг са наредени </w:t>
      </w:r>
      <w:r w:rsidRPr="00211592">
        <w:rPr>
          <w:b/>
        </w:rPr>
        <w:t>N</w:t>
      </w:r>
      <w:r>
        <w:t xml:space="preserve"> </w:t>
      </w:r>
      <w:r>
        <w:rPr>
          <w:lang w:val="bg-BG"/>
        </w:rPr>
        <w:t>на брой</w:t>
      </w:r>
      <w:r w:rsidR="007E5C8A">
        <w:rPr>
          <w:lang w:val="bg-BG"/>
        </w:rPr>
        <w:t xml:space="preserve"> </w:t>
      </w:r>
      <w:r>
        <w:rPr>
          <w:lang w:val="bg-BG"/>
        </w:rPr>
        <w:t>крушки.</w:t>
      </w:r>
      <w:r w:rsidR="007E5C8A">
        <w:rPr>
          <w:lang w:val="bg-BG"/>
        </w:rPr>
        <w:t xml:space="preserve"> Те са номерирани от </w:t>
      </w:r>
      <w:r w:rsidR="007E5C8A" w:rsidRPr="00211592">
        <w:rPr>
          <w:b/>
          <w:lang w:val="bg-BG"/>
        </w:rPr>
        <w:t>1</w:t>
      </w:r>
      <w:r w:rsidR="007E5C8A">
        <w:rPr>
          <w:lang w:val="bg-BG"/>
        </w:rPr>
        <w:t xml:space="preserve"> до </w:t>
      </w:r>
      <w:r w:rsidR="007E5C8A" w:rsidRPr="00211592">
        <w:rPr>
          <w:b/>
        </w:rPr>
        <w:t>N</w:t>
      </w:r>
      <w:r w:rsidR="007E5C8A">
        <w:rPr>
          <w:lang w:val="bg-BG"/>
        </w:rPr>
        <w:t xml:space="preserve"> в посока по </w:t>
      </w:r>
      <w:proofErr w:type="spellStart"/>
      <w:r w:rsidR="007E5C8A">
        <w:rPr>
          <w:lang w:val="bg-BG"/>
        </w:rPr>
        <w:t>чесовниковата</w:t>
      </w:r>
      <w:proofErr w:type="spellEnd"/>
      <w:r w:rsidR="007E5C8A">
        <w:rPr>
          <w:lang w:val="bg-BG"/>
        </w:rPr>
        <w:t xml:space="preserve"> стрелка. </w:t>
      </w:r>
      <w:r>
        <w:rPr>
          <w:lang w:val="bg-BG"/>
        </w:rPr>
        <w:t xml:space="preserve">Всички </w:t>
      </w:r>
      <w:r w:rsidR="007E5C8A">
        <w:rPr>
          <w:lang w:val="bg-BG"/>
        </w:rPr>
        <w:t>крушки</w:t>
      </w:r>
      <w:r>
        <w:rPr>
          <w:lang w:val="bg-BG"/>
        </w:rPr>
        <w:t xml:space="preserve"> са свързани в една обща верига</w:t>
      </w:r>
      <w:r w:rsidR="00A71B32">
        <w:rPr>
          <w:rFonts w:eastAsiaTheme="minorEastAsia"/>
          <w:lang w:val="bg-BG"/>
        </w:rPr>
        <w:t>.</w:t>
      </w:r>
      <w:r>
        <w:rPr>
          <w:rFonts w:eastAsiaTheme="minorEastAsia"/>
          <w:lang w:val="bg-BG"/>
        </w:rPr>
        <w:t xml:space="preserve"> Когато по нея </w:t>
      </w:r>
      <w:r w:rsidR="007E5C8A">
        <w:rPr>
          <w:rFonts w:eastAsiaTheme="minorEastAsia"/>
          <w:lang w:val="bg-BG"/>
        </w:rPr>
        <w:t>бил пускан</w:t>
      </w:r>
      <w:r>
        <w:rPr>
          <w:rFonts w:eastAsiaTheme="minorEastAsia"/>
          <w:lang w:val="bg-BG"/>
        </w:rPr>
        <w:t xml:space="preserve"> ток </w:t>
      </w:r>
      <w:r w:rsidR="007E5C8A">
        <w:rPr>
          <w:rFonts w:eastAsiaTheme="minorEastAsia"/>
          <w:lang w:val="bg-BG"/>
        </w:rPr>
        <w:t xml:space="preserve">обаче </w:t>
      </w:r>
      <w:r>
        <w:rPr>
          <w:rFonts w:eastAsiaTheme="minorEastAsia"/>
          <w:lang w:val="bg-BG"/>
        </w:rPr>
        <w:t>се случ</w:t>
      </w:r>
      <w:r w:rsidR="007E5C8A">
        <w:rPr>
          <w:rFonts w:eastAsiaTheme="minorEastAsia"/>
          <w:lang w:val="bg-BG"/>
        </w:rPr>
        <w:t>вала</w:t>
      </w:r>
      <w:r>
        <w:rPr>
          <w:rFonts w:eastAsiaTheme="minorEastAsia"/>
          <w:lang w:val="bg-BG"/>
        </w:rPr>
        <w:t xml:space="preserve"> неочаквана аномалия – вместо да светнат всички, те започнали да мигат и изгарят. На пръв поглед изглеждайки, че всичко се случва на случаен принцип, всъщност не било така. </w:t>
      </w:r>
      <w:r w:rsidR="00070B83">
        <w:rPr>
          <w:rFonts w:eastAsiaTheme="minorEastAsia"/>
          <w:lang w:val="bg-BG"/>
        </w:rPr>
        <w:br/>
      </w:r>
    </w:p>
    <w:p w:rsidR="00211592" w:rsidRPr="002D048B" w:rsidRDefault="00211592" w:rsidP="00211592">
      <w:pPr>
        <w:spacing w:after="0" w:line="240" w:lineRule="auto"/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>Забелязана била следната последователност</w:t>
      </w:r>
      <w:r>
        <w:rPr>
          <w:rFonts w:eastAsiaTheme="minorEastAsia"/>
        </w:rPr>
        <w:t xml:space="preserve">: </w:t>
      </w:r>
    </w:p>
    <w:p w:rsidR="00D63637" w:rsidRDefault="00211592" w:rsidP="002115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00211592">
        <w:rPr>
          <w:rFonts w:eastAsiaTheme="minorEastAsia"/>
          <w:lang w:val="bg-BG"/>
        </w:rPr>
        <w:t xml:space="preserve">първата секунда </w:t>
      </w:r>
      <w:r w:rsidR="009148AC">
        <w:rPr>
          <w:rFonts w:eastAsiaTheme="minorEastAsia"/>
          <w:lang w:val="bg-BG"/>
        </w:rPr>
        <w:t xml:space="preserve">светнала </w:t>
      </w:r>
      <w:r w:rsidRPr="00211592">
        <w:rPr>
          <w:rFonts w:eastAsiaTheme="minorEastAsia"/>
          <w:lang w:val="bg-BG"/>
        </w:rPr>
        <w:t xml:space="preserve">крушката с номер </w:t>
      </w:r>
      <w:r>
        <w:rPr>
          <w:rFonts w:eastAsiaTheme="minorEastAsia"/>
        </w:rPr>
        <w:t>M</w:t>
      </w:r>
      <w:r w:rsidR="009148AC">
        <w:rPr>
          <w:rFonts w:eastAsiaTheme="minorEastAsia"/>
          <w:lang w:val="bg-BG"/>
        </w:rPr>
        <w:t>, след което изгоряла и повече не може</w:t>
      </w:r>
      <w:r w:rsidR="005569D0">
        <w:rPr>
          <w:rFonts w:eastAsiaTheme="minorEastAsia"/>
          <w:lang w:val="bg-BG"/>
        </w:rPr>
        <w:t>ла</w:t>
      </w:r>
      <w:r w:rsidR="009148AC">
        <w:rPr>
          <w:rFonts w:eastAsiaTheme="minorEastAsia"/>
          <w:lang w:val="bg-BG"/>
        </w:rPr>
        <w:t xml:space="preserve"> да свети</w:t>
      </w:r>
    </w:p>
    <w:p w:rsidR="007E5C8A" w:rsidRPr="007E5C8A" w:rsidRDefault="007E5C8A" w:rsidP="002115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  <w:lang w:val="bg-BG"/>
        </w:rPr>
        <w:t xml:space="preserve">втората секунда </w:t>
      </w:r>
      <w:r w:rsidR="009148AC">
        <w:rPr>
          <w:rFonts w:eastAsiaTheme="minorEastAsia"/>
          <w:lang w:val="bg-BG"/>
        </w:rPr>
        <w:t>светнала</w:t>
      </w:r>
      <w:r>
        <w:rPr>
          <w:rFonts w:eastAsiaTheme="minorEastAsia"/>
          <w:lang w:val="bg-BG"/>
        </w:rPr>
        <w:t xml:space="preserve"> </w:t>
      </w:r>
      <w:r>
        <w:rPr>
          <w:rFonts w:eastAsiaTheme="minorEastAsia"/>
        </w:rPr>
        <w:t>M-</w:t>
      </w:r>
      <w:proofErr w:type="spellStart"/>
      <w:r>
        <w:rPr>
          <w:rFonts w:eastAsiaTheme="minorEastAsia"/>
          <w:lang w:val="bg-BG"/>
        </w:rPr>
        <w:t>тата</w:t>
      </w:r>
      <w:proofErr w:type="spellEnd"/>
      <w:r>
        <w:rPr>
          <w:rFonts w:eastAsiaTheme="minorEastAsia"/>
          <w:lang w:val="bg-BG"/>
        </w:rPr>
        <w:t xml:space="preserve"> подред  </w:t>
      </w:r>
      <w:r w:rsidRPr="007E5C8A">
        <w:rPr>
          <w:rFonts w:eastAsiaTheme="minorEastAsia"/>
          <w:i/>
          <w:lang w:val="bg-BG"/>
        </w:rPr>
        <w:t>(по часовниковата стрелка)</w:t>
      </w:r>
      <w:r>
        <w:rPr>
          <w:rFonts w:eastAsiaTheme="minorEastAsia"/>
          <w:lang w:val="bg-BG"/>
        </w:rPr>
        <w:t xml:space="preserve"> неизгоряла крушка след </w:t>
      </w:r>
      <w:r>
        <w:rPr>
          <w:rFonts w:eastAsiaTheme="minorEastAsia"/>
        </w:rPr>
        <w:t>M-</w:t>
      </w:r>
      <w:proofErr w:type="spellStart"/>
      <w:r>
        <w:rPr>
          <w:rFonts w:eastAsiaTheme="minorEastAsia"/>
          <w:lang w:val="bg-BG"/>
        </w:rPr>
        <w:t>тата</w:t>
      </w:r>
      <w:proofErr w:type="spellEnd"/>
      <w:r w:rsidR="009148AC">
        <w:rPr>
          <w:rFonts w:eastAsiaTheme="minorEastAsia"/>
          <w:lang w:val="bg-BG"/>
        </w:rPr>
        <w:t>, след което тя също изгоряла</w:t>
      </w:r>
    </w:p>
    <w:p w:rsidR="00211592" w:rsidRPr="00211592" w:rsidRDefault="007E5C8A" w:rsidP="002115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  <w:lang w:val="bg-BG"/>
        </w:rPr>
        <w:t xml:space="preserve">на третата секунда отново всичко се повторило и така докато не </w:t>
      </w:r>
      <w:r w:rsidR="009148AC">
        <w:rPr>
          <w:rFonts w:eastAsiaTheme="minorEastAsia"/>
          <w:lang w:val="bg-BG"/>
        </w:rPr>
        <w:t xml:space="preserve">останали никакви </w:t>
      </w:r>
      <w:r>
        <w:rPr>
          <w:rFonts w:eastAsiaTheme="minorEastAsia"/>
          <w:lang w:val="bg-BG"/>
        </w:rPr>
        <w:t>крушки</w:t>
      </w:r>
      <w:r w:rsidR="009148AC">
        <w:rPr>
          <w:rFonts w:eastAsiaTheme="minorEastAsia"/>
          <w:lang w:val="bg-BG"/>
        </w:rPr>
        <w:t>.</w:t>
      </w:r>
      <w:r>
        <w:rPr>
          <w:rFonts w:eastAsiaTheme="minorEastAsia"/>
          <w:lang w:val="bg-BG"/>
        </w:rPr>
        <w:t xml:space="preserve"> </w:t>
      </w:r>
    </w:p>
    <w:p w:rsidR="00B179B2" w:rsidRDefault="00B179B2" w:rsidP="00D63637">
      <w:pPr>
        <w:spacing w:after="0" w:line="240" w:lineRule="auto"/>
        <w:jc w:val="both"/>
        <w:rPr>
          <w:rFonts w:eastAsiaTheme="minorEastAsia"/>
          <w:lang w:val="bg-BG"/>
        </w:rPr>
      </w:pPr>
    </w:p>
    <w:p w:rsidR="00070B83" w:rsidRDefault="003C1856" w:rsidP="00D63637">
      <w:pPr>
        <w:spacing w:after="0" w:line="240" w:lineRule="auto"/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>Тъй като всичко се случв</w:t>
      </w:r>
      <w:r w:rsidR="009148AC">
        <w:rPr>
          <w:rFonts w:eastAsiaTheme="minorEastAsia"/>
          <w:lang w:val="bg-BG"/>
        </w:rPr>
        <w:t xml:space="preserve">ало толкова бързо, </w:t>
      </w:r>
      <w:r w:rsidR="005E41C9">
        <w:rPr>
          <w:rFonts w:eastAsiaTheme="minorEastAsia"/>
          <w:lang w:val="bg-BG"/>
        </w:rPr>
        <w:t>никой не може</w:t>
      </w:r>
      <w:r w:rsidR="009148AC">
        <w:rPr>
          <w:rFonts w:eastAsiaTheme="minorEastAsia"/>
          <w:lang w:val="bg-BG"/>
        </w:rPr>
        <w:t>л</w:t>
      </w:r>
      <w:r w:rsidR="005E41C9">
        <w:rPr>
          <w:rFonts w:eastAsiaTheme="minorEastAsia"/>
          <w:lang w:val="bg-BG"/>
        </w:rPr>
        <w:t xml:space="preserve"> да запише кога коя крушка е </w:t>
      </w:r>
      <w:r w:rsidR="009148AC">
        <w:rPr>
          <w:rFonts w:eastAsiaTheme="minorEastAsia"/>
          <w:lang w:val="bg-BG"/>
        </w:rPr>
        <w:t>светнала/изгоряла</w:t>
      </w:r>
      <w:r w:rsidR="005E41C9">
        <w:rPr>
          <w:rFonts w:eastAsiaTheme="minorEastAsia"/>
          <w:lang w:val="bg-BG"/>
        </w:rPr>
        <w:t>. Помогнете ни като напишете програма, която по зададен</w:t>
      </w:r>
      <w:r w:rsidR="009148AC">
        <w:rPr>
          <w:rFonts w:eastAsiaTheme="minorEastAsia"/>
          <w:lang w:val="bg-BG"/>
        </w:rPr>
        <w:t>и</w:t>
      </w:r>
      <w:r w:rsidR="005E41C9">
        <w:rPr>
          <w:rFonts w:eastAsiaTheme="minorEastAsia"/>
          <w:lang w:val="bg-BG"/>
        </w:rPr>
        <w:t xml:space="preserve"> </w:t>
      </w:r>
      <w:r w:rsidR="005E41C9" w:rsidRPr="009148AC">
        <w:rPr>
          <w:rFonts w:eastAsiaTheme="minorEastAsia"/>
          <w:b/>
        </w:rPr>
        <w:t>N</w:t>
      </w:r>
      <w:r w:rsidR="005E41C9">
        <w:rPr>
          <w:rFonts w:eastAsiaTheme="minorEastAsia"/>
        </w:rPr>
        <w:t xml:space="preserve"> </w:t>
      </w:r>
      <w:r w:rsidR="005E41C9">
        <w:rPr>
          <w:rFonts w:eastAsiaTheme="minorEastAsia"/>
          <w:lang w:val="bg-BG"/>
        </w:rPr>
        <w:t xml:space="preserve">и </w:t>
      </w:r>
      <w:r w:rsidR="005E41C9" w:rsidRPr="009148AC">
        <w:rPr>
          <w:rFonts w:eastAsiaTheme="minorEastAsia"/>
          <w:b/>
        </w:rPr>
        <w:t>M</w:t>
      </w:r>
      <w:r w:rsidR="005E41C9">
        <w:rPr>
          <w:rFonts w:eastAsiaTheme="minorEastAsia"/>
        </w:rPr>
        <w:t xml:space="preserve"> </w:t>
      </w:r>
      <w:r w:rsidR="005E41C9">
        <w:rPr>
          <w:rFonts w:eastAsiaTheme="minorEastAsia"/>
          <w:lang w:val="bg-BG"/>
        </w:rPr>
        <w:t xml:space="preserve">да извежда за всяка една крушка, </w:t>
      </w:r>
      <w:r w:rsidR="009148AC">
        <w:rPr>
          <w:rFonts w:eastAsiaTheme="minorEastAsia"/>
          <w:lang w:val="bg-BG"/>
        </w:rPr>
        <w:t>в коя секунда е</w:t>
      </w:r>
      <w:r w:rsidR="005E41C9">
        <w:rPr>
          <w:rFonts w:eastAsiaTheme="minorEastAsia"/>
          <w:lang w:val="bg-BG"/>
        </w:rPr>
        <w:t xml:space="preserve"> изгоряла</w:t>
      </w:r>
      <w:r w:rsidR="009148AC">
        <w:rPr>
          <w:rFonts w:eastAsiaTheme="minorEastAsia"/>
          <w:lang w:val="bg-BG"/>
        </w:rPr>
        <w:t>.</w:t>
      </w:r>
      <w:r w:rsidR="005E41C9">
        <w:rPr>
          <w:rFonts w:eastAsiaTheme="minorEastAsia"/>
          <w:lang w:val="bg-BG"/>
        </w:rPr>
        <w:t xml:space="preserve">                                           </w:t>
      </w:r>
    </w:p>
    <w:p w:rsidR="00113C3A" w:rsidRPr="002950D5" w:rsidRDefault="00113C3A" w:rsidP="00D247A2">
      <w:pPr>
        <w:pStyle w:val="Heading3"/>
        <w:spacing w:line="360" w:lineRule="auto"/>
        <w:jc w:val="both"/>
        <w:rPr>
          <w:rFonts w:asciiTheme="majorHAnsi" w:hAnsiTheme="majorHAnsi"/>
          <w:color w:val="0F243E" w:themeColor="text2" w:themeShade="80"/>
        </w:rPr>
      </w:pPr>
      <w:proofErr w:type="spellStart"/>
      <w:r w:rsidRPr="002950D5">
        <w:rPr>
          <w:rFonts w:asciiTheme="majorHAnsi" w:hAnsiTheme="majorHAnsi"/>
          <w:color w:val="0F243E" w:themeColor="text2" w:themeShade="80"/>
        </w:rPr>
        <w:t>Вход</w:t>
      </w:r>
      <w:proofErr w:type="spellEnd"/>
      <w:r w:rsidRPr="002950D5">
        <w:rPr>
          <w:rFonts w:asciiTheme="majorHAnsi" w:hAnsiTheme="majorHAnsi"/>
          <w:color w:val="0F243E" w:themeColor="text2" w:themeShade="80"/>
        </w:rPr>
        <w:t>:</w:t>
      </w:r>
    </w:p>
    <w:p w:rsidR="00D63637" w:rsidRPr="009148AC" w:rsidRDefault="00D63637" w:rsidP="0056169C">
      <w:pPr>
        <w:rPr>
          <w:rFonts w:cstheme="minorHAnsi"/>
        </w:rPr>
      </w:pPr>
      <w:bookmarkStart w:id="1" w:name="h.p004l2d3nqn0"/>
      <w:bookmarkEnd w:id="1"/>
      <w:r>
        <w:rPr>
          <w:rFonts w:cstheme="minorHAnsi"/>
          <w:lang w:val="bg-BG"/>
        </w:rPr>
        <w:t xml:space="preserve">На </w:t>
      </w:r>
      <w:r w:rsidR="009148AC">
        <w:rPr>
          <w:rFonts w:cstheme="minorHAnsi"/>
          <w:lang w:val="bg-BG"/>
        </w:rPr>
        <w:t>единствения</w:t>
      </w:r>
      <w:r>
        <w:rPr>
          <w:rFonts w:cstheme="minorHAnsi"/>
          <w:lang w:val="bg-BG"/>
        </w:rPr>
        <w:t xml:space="preserve"> ред от входния</w:t>
      </w:r>
      <w:r w:rsidR="00A71B32">
        <w:rPr>
          <w:rFonts w:cstheme="minorHAnsi"/>
          <w:lang w:val="bg-BG"/>
        </w:rPr>
        <w:t xml:space="preserve"> файл</w:t>
      </w:r>
      <w:r w:rsidR="009372FC" w:rsidRPr="009372FC">
        <w:rPr>
          <w:b/>
        </w:rPr>
        <w:t xml:space="preserve"> </w:t>
      </w:r>
      <w:r w:rsidR="009372FC">
        <w:rPr>
          <w:b/>
        </w:rPr>
        <w:t>lbulbs</w:t>
      </w:r>
      <w:r w:rsidR="00A71B32" w:rsidRPr="00A71B32">
        <w:rPr>
          <w:b/>
        </w:rPr>
        <w:t>.in</w:t>
      </w:r>
      <w:r w:rsidR="00A71B32">
        <w:rPr>
          <w:b/>
        </w:rPr>
        <w:t xml:space="preserve"> </w:t>
      </w:r>
      <w:r w:rsidR="00A71B32">
        <w:rPr>
          <w:lang w:val="bg-BG"/>
        </w:rPr>
        <w:t xml:space="preserve">въвеждаме </w:t>
      </w:r>
      <w:r w:rsidR="009148AC">
        <w:rPr>
          <w:lang w:val="bg-BG"/>
        </w:rPr>
        <w:t xml:space="preserve">две числа </w:t>
      </w:r>
      <w:r w:rsidR="009148AC">
        <w:rPr>
          <w:b/>
        </w:rPr>
        <w:t xml:space="preserve">N </w:t>
      </w:r>
      <w:r w:rsidR="009148AC">
        <w:rPr>
          <w:lang w:val="bg-BG"/>
        </w:rPr>
        <w:t xml:space="preserve">и </w:t>
      </w:r>
      <w:r w:rsidR="009148AC">
        <w:rPr>
          <w:b/>
        </w:rPr>
        <w:t>M</w:t>
      </w:r>
      <w:r w:rsidR="0056169C">
        <w:rPr>
          <w:rFonts w:cstheme="minorHAnsi"/>
          <w:lang w:val="bg-BG"/>
        </w:rPr>
        <w:t>.</w:t>
      </w:r>
    </w:p>
    <w:p w:rsidR="00113C3A" w:rsidRPr="002950D5" w:rsidRDefault="00113C3A" w:rsidP="00D247A2">
      <w:pPr>
        <w:pStyle w:val="Heading3"/>
        <w:spacing w:line="360" w:lineRule="auto"/>
        <w:jc w:val="both"/>
        <w:rPr>
          <w:rFonts w:asciiTheme="majorHAnsi" w:hAnsiTheme="majorHAnsi"/>
          <w:color w:val="0F243E" w:themeColor="text2" w:themeShade="80"/>
        </w:rPr>
      </w:pPr>
      <w:proofErr w:type="spellStart"/>
      <w:r w:rsidRPr="002950D5">
        <w:rPr>
          <w:rFonts w:asciiTheme="majorHAnsi" w:hAnsiTheme="majorHAnsi"/>
          <w:color w:val="0F243E" w:themeColor="text2" w:themeShade="80"/>
        </w:rPr>
        <w:t>Изход</w:t>
      </w:r>
      <w:proofErr w:type="spellEnd"/>
      <w:r w:rsidRPr="002950D5">
        <w:rPr>
          <w:rFonts w:asciiTheme="majorHAnsi" w:hAnsiTheme="majorHAnsi"/>
          <w:color w:val="0F243E" w:themeColor="text2" w:themeShade="80"/>
        </w:rPr>
        <w:t>:</w:t>
      </w:r>
    </w:p>
    <w:p w:rsidR="00D63637" w:rsidRPr="005E41C9" w:rsidRDefault="005E41C9" w:rsidP="00D63637">
      <w:pPr>
        <w:jc w:val="both"/>
        <w:rPr>
          <w:rFonts w:cstheme="minorHAnsi"/>
          <w:lang w:val="bg-BG"/>
        </w:rPr>
      </w:pPr>
      <w:bookmarkStart w:id="2" w:name="h.jr7yyooo2grt"/>
      <w:bookmarkEnd w:id="2"/>
      <w:r>
        <w:rPr>
          <w:rFonts w:cstheme="minorHAnsi"/>
          <w:lang w:val="bg-BG"/>
        </w:rPr>
        <w:t>В</w:t>
      </w:r>
      <w:r w:rsidR="009372FC">
        <w:rPr>
          <w:rFonts w:cstheme="minorHAnsi"/>
          <w:lang w:val="bg-BG"/>
        </w:rPr>
        <w:t xml:space="preserve"> единствения ред от</w:t>
      </w:r>
      <w:r w:rsidR="0056169C">
        <w:rPr>
          <w:rFonts w:cstheme="minorHAnsi"/>
          <w:lang w:val="bg-BG"/>
        </w:rPr>
        <w:t xml:space="preserve"> изходния файл</w:t>
      </w:r>
      <w:r w:rsidR="009372FC">
        <w:rPr>
          <w:rFonts w:cstheme="minorHAnsi"/>
          <w:lang w:val="bg-BG"/>
        </w:rPr>
        <w:t xml:space="preserve"> </w:t>
      </w:r>
      <w:proofErr w:type="spellStart"/>
      <w:r w:rsidR="009372FC">
        <w:rPr>
          <w:b/>
        </w:rPr>
        <w:t>lbulbs</w:t>
      </w:r>
      <w:r w:rsidR="009A14A0" w:rsidRPr="009A14A0">
        <w:rPr>
          <w:rFonts w:cstheme="minorHAnsi"/>
          <w:b/>
        </w:rPr>
        <w:t>.out</w:t>
      </w:r>
      <w:proofErr w:type="spellEnd"/>
      <w:r w:rsidR="009A14A0">
        <w:rPr>
          <w:rFonts w:cstheme="minorHAnsi"/>
          <w:b/>
        </w:rPr>
        <w:t xml:space="preserve"> </w:t>
      </w:r>
      <w:r w:rsidR="009A14A0">
        <w:rPr>
          <w:rFonts w:cstheme="minorHAnsi"/>
          <w:lang w:val="bg-BG"/>
        </w:rPr>
        <w:t>трябва да се намира</w:t>
      </w:r>
      <w:r>
        <w:rPr>
          <w:rFonts w:cstheme="minorHAnsi"/>
          <w:lang w:val="bg-BG"/>
        </w:rPr>
        <w:t>т</w:t>
      </w:r>
      <w:r w:rsidR="009A14A0">
        <w:rPr>
          <w:rFonts w:cstheme="minorHAnsi"/>
          <w:lang w:val="bg-BG"/>
        </w:rPr>
        <w:t xml:space="preserve"> </w:t>
      </w:r>
      <w:r>
        <w:rPr>
          <w:rFonts w:cstheme="minorHAnsi"/>
        </w:rPr>
        <w:t xml:space="preserve">N </w:t>
      </w:r>
      <w:r>
        <w:rPr>
          <w:rFonts w:cstheme="minorHAnsi"/>
          <w:lang w:val="bg-BG"/>
        </w:rPr>
        <w:t>числа</w:t>
      </w:r>
      <w:r w:rsidR="009148AC">
        <w:rPr>
          <w:rFonts w:cstheme="minorHAnsi"/>
          <w:lang w:val="bg-BG"/>
        </w:rPr>
        <w:t>, разделени със запетая</w:t>
      </w:r>
      <w:r w:rsidRPr="009372FC">
        <w:rPr>
          <w:rFonts w:cstheme="minorHAnsi"/>
          <w:lang w:val="bg-BG"/>
        </w:rPr>
        <w:t>,</w:t>
      </w:r>
      <w:r w:rsidRPr="009372FC">
        <w:rPr>
          <w:rFonts w:cstheme="minorHAnsi"/>
          <w:b/>
          <w:lang w:val="bg-BG"/>
        </w:rPr>
        <w:t xml:space="preserve"> </w:t>
      </w:r>
      <w:proofErr w:type="spellStart"/>
      <w:r w:rsidR="009372FC" w:rsidRPr="009372FC">
        <w:rPr>
          <w:rFonts w:cstheme="minorHAnsi"/>
          <w:b/>
        </w:rPr>
        <w:t>i</w:t>
      </w:r>
      <w:proofErr w:type="spellEnd"/>
      <w:r w:rsidR="009148AC" w:rsidRPr="009372FC">
        <w:rPr>
          <w:rFonts w:cstheme="minorHAnsi"/>
          <w:b/>
          <w:vertAlign w:val="superscript"/>
          <w:lang w:val="bg-BG"/>
        </w:rPr>
        <w:t>тото</w:t>
      </w:r>
      <w:r>
        <w:rPr>
          <w:rFonts w:cstheme="minorHAnsi"/>
        </w:rPr>
        <w:t xml:space="preserve"> </w:t>
      </w:r>
      <w:r w:rsidR="009372FC">
        <w:rPr>
          <w:rFonts w:cstheme="minorHAnsi"/>
          <w:lang w:val="bg-BG"/>
        </w:rPr>
        <w:t>от тях</w:t>
      </w:r>
      <w:r w:rsidR="009148AC">
        <w:rPr>
          <w:rFonts w:cstheme="minorHAnsi"/>
          <w:lang w:val="bg-BG"/>
        </w:rPr>
        <w:t xml:space="preserve"> отговар</w:t>
      </w:r>
      <w:r>
        <w:rPr>
          <w:rFonts w:cstheme="minorHAnsi"/>
          <w:lang w:val="bg-BG"/>
        </w:rPr>
        <w:t>я</w:t>
      </w:r>
      <w:r w:rsidR="009148AC">
        <w:rPr>
          <w:rFonts w:cstheme="minorHAnsi"/>
          <w:lang w:val="bg-BG"/>
        </w:rPr>
        <w:t>щ</w:t>
      </w:r>
      <w:r>
        <w:rPr>
          <w:rFonts w:cstheme="minorHAnsi"/>
          <w:lang w:val="bg-BG"/>
        </w:rPr>
        <w:t xml:space="preserve">о </w:t>
      </w:r>
      <w:r w:rsidR="009148AC">
        <w:rPr>
          <w:rFonts w:cstheme="minorHAnsi"/>
          <w:lang w:val="bg-BG"/>
        </w:rPr>
        <w:t>за това в коя секунда е светнала</w:t>
      </w:r>
      <w:r w:rsidRPr="009372FC">
        <w:rPr>
          <w:rFonts w:cstheme="minorHAnsi"/>
          <w:b/>
          <w:lang w:val="bg-BG"/>
        </w:rPr>
        <w:t xml:space="preserve"> </w:t>
      </w:r>
      <w:proofErr w:type="spellStart"/>
      <w:r w:rsidR="009148AC" w:rsidRPr="009372FC">
        <w:rPr>
          <w:rFonts w:cstheme="minorHAnsi"/>
          <w:b/>
        </w:rPr>
        <w:t>i</w:t>
      </w:r>
      <w:r w:rsidR="009148AC" w:rsidRPr="009372FC">
        <w:rPr>
          <w:rFonts w:cstheme="minorHAnsi"/>
          <w:b/>
          <w:vertAlign w:val="superscript"/>
          <w:lang w:val="bg-BG"/>
        </w:rPr>
        <w:t>тата</w:t>
      </w:r>
      <w:proofErr w:type="spellEnd"/>
      <w:r w:rsidR="009148AC">
        <w:rPr>
          <w:rFonts w:cstheme="minorHAnsi"/>
          <w:lang w:val="bg-BG"/>
        </w:rPr>
        <w:t xml:space="preserve"> крушка</w:t>
      </w:r>
      <w:r>
        <w:rPr>
          <w:rFonts w:cstheme="minorHAnsi"/>
          <w:lang w:val="bg-BG"/>
        </w:rPr>
        <w:t>.</w:t>
      </w:r>
    </w:p>
    <w:p w:rsidR="00613CB8" w:rsidRPr="002950D5" w:rsidRDefault="00613CB8" w:rsidP="00613CB8">
      <w:pPr>
        <w:pStyle w:val="Heading3"/>
        <w:spacing w:line="360" w:lineRule="auto"/>
        <w:rPr>
          <w:rFonts w:asciiTheme="majorHAnsi" w:hAnsiTheme="majorHAnsi"/>
          <w:color w:val="0F243E" w:themeColor="text2" w:themeShade="80"/>
        </w:rPr>
      </w:pPr>
      <w:r>
        <w:rPr>
          <w:rFonts w:asciiTheme="majorHAnsi" w:hAnsiTheme="majorHAnsi"/>
          <w:color w:val="0F243E" w:themeColor="text2" w:themeShade="80"/>
          <w:lang w:val="bg-BG"/>
        </w:rPr>
        <w:t>Ограничения</w:t>
      </w:r>
      <w:r w:rsidRPr="002950D5">
        <w:rPr>
          <w:rFonts w:asciiTheme="majorHAnsi" w:hAnsiTheme="majorHAnsi"/>
          <w:color w:val="0F243E" w:themeColor="text2" w:themeShade="80"/>
        </w:rPr>
        <w:t>:</w:t>
      </w:r>
    </w:p>
    <w:p w:rsidR="009A14A0" w:rsidRPr="009A14A0" w:rsidRDefault="009A14A0" w:rsidP="009A14A0">
      <w:pPr>
        <w:spacing w:after="0"/>
        <w:rPr>
          <w:rFonts w:cstheme="minorHAnsi"/>
        </w:rPr>
      </w:pPr>
      <w:r>
        <w:rPr>
          <w:rFonts w:cstheme="minorHAnsi"/>
          <w:lang w:val="bg-BG"/>
        </w:rPr>
        <w:t>0</w:t>
      </w:r>
      <w:r w:rsidR="00613CB8">
        <w:rPr>
          <w:rFonts w:cstheme="minorHAnsi"/>
        </w:rPr>
        <w:t xml:space="preserve"> &lt; </w:t>
      </w:r>
      <w:r w:rsidR="00613CB8" w:rsidRPr="00613CB8">
        <w:rPr>
          <w:rFonts w:cstheme="minorHAnsi"/>
          <w:b/>
        </w:rPr>
        <w:t>N</w:t>
      </w:r>
      <w:r w:rsidR="009372FC">
        <w:rPr>
          <w:rFonts w:cstheme="minorHAnsi"/>
          <w:b/>
          <w:lang w:val="bg-BG"/>
        </w:rPr>
        <w:t>, М</w:t>
      </w:r>
      <w:r w:rsidR="00613CB8">
        <w:rPr>
          <w:rFonts w:cstheme="minorHAnsi"/>
          <w:lang w:val="bg-BG"/>
        </w:rPr>
        <w:t xml:space="preserve"> &lt;</w:t>
      </w:r>
      <w:r w:rsidR="008C7861">
        <w:rPr>
          <w:rFonts w:cstheme="minorHAnsi"/>
        </w:rPr>
        <w:t>=</w:t>
      </w:r>
      <w:r w:rsidR="00613CB8">
        <w:rPr>
          <w:rFonts w:cstheme="minorHAnsi"/>
          <w:lang w:val="bg-BG"/>
        </w:rPr>
        <w:t xml:space="preserve"> </w:t>
      </w:r>
      <w:r>
        <w:rPr>
          <w:rFonts w:cstheme="minorHAnsi"/>
          <w:lang w:val="bg-BG"/>
        </w:rPr>
        <w:t>100 000</w:t>
      </w:r>
    </w:p>
    <w:p w:rsidR="00D63637" w:rsidRDefault="00D63637" w:rsidP="00704F19">
      <w:pPr>
        <w:spacing w:after="0"/>
        <w:jc w:val="both"/>
        <w:rPr>
          <w:rFonts w:cstheme="minorHAnsi"/>
        </w:rPr>
      </w:pPr>
    </w:p>
    <w:p w:rsidR="00312A74" w:rsidRPr="0030176A" w:rsidRDefault="00D63637" w:rsidP="0030176A">
      <w:pPr>
        <w:rPr>
          <w:i/>
        </w:rPr>
      </w:pPr>
      <w:r w:rsidRPr="00DC0CBE">
        <w:rPr>
          <w:i/>
          <w:lang w:val="bg-BG"/>
        </w:rPr>
        <w:t xml:space="preserve">Ограничението за време на изпълнение на програмата е </w:t>
      </w:r>
      <w:r w:rsidR="00A73C82">
        <w:rPr>
          <w:i/>
        </w:rPr>
        <w:t>1</w:t>
      </w:r>
      <w:bookmarkStart w:id="3" w:name="_GoBack"/>
      <w:bookmarkEnd w:id="3"/>
      <w:r w:rsidRPr="00DC0CBE">
        <w:rPr>
          <w:i/>
          <w:lang w:val="bg-BG"/>
        </w:rPr>
        <w:t xml:space="preserve"> </w:t>
      </w:r>
      <w:proofErr w:type="spellStart"/>
      <w:r w:rsidRPr="00DC0CBE">
        <w:rPr>
          <w:i/>
          <w:lang w:val="bg-BG"/>
        </w:rPr>
        <w:t>секунд</w:t>
      </w:r>
      <w:proofErr w:type="spellEnd"/>
      <w:r>
        <w:rPr>
          <w:i/>
        </w:rPr>
        <w:t>a</w:t>
      </w:r>
      <w:r w:rsidRPr="00DC0CBE">
        <w:rPr>
          <w:i/>
          <w:lang w:val="bg-BG"/>
        </w:rPr>
        <w:t>.</w:t>
      </w:r>
    </w:p>
    <w:p w:rsidR="00C324A5" w:rsidRPr="00C324A5" w:rsidRDefault="0086690C" w:rsidP="00D247A2">
      <w:pPr>
        <w:pStyle w:val="Heading3"/>
        <w:spacing w:line="360" w:lineRule="auto"/>
        <w:jc w:val="both"/>
      </w:pPr>
      <w:r>
        <w:rPr>
          <w:rFonts w:asciiTheme="majorHAnsi" w:hAnsiTheme="majorHAnsi" w:cstheme="minorHAnsi"/>
          <w:color w:val="0F243E" w:themeColor="text2" w:themeShade="80"/>
          <w:lang w:val="bg-BG"/>
        </w:rPr>
        <w:t>Примери</w:t>
      </w:r>
      <w:r w:rsidR="00113C3A" w:rsidRPr="00B61EF2">
        <w:rPr>
          <w:rFonts w:asciiTheme="majorHAnsi" w:hAnsiTheme="majorHAnsi" w:cstheme="minorHAnsi"/>
          <w:color w:val="0F243E" w:themeColor="text2" w:themeShade="80"/>
        </w:rPr>
        <w:t>:</w:t>
      </w:r>
    </w:p>
    <w:tbl>
      <w:tblPr>
        <w:tblStyle w:val="MediumList1-Accent5"/>
        <w:tblW w:w="5000" w:type="pct"/>
        <w:tblBorders>
          <w:top w:val="none" w:sz="0" w:space="0" w:color="auto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47"/>
        <w:gridCol w:w="4341"/>
        <w:gridCol w:w="4788"/>
      </w:tblGrid>
      <w:tr w:rsidR="007B695E" w:rsidTr="007B6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7B695E" w:rsidRPr="007B695E" w:rsidRDefault="007B695E" w:rsidP="00D247A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2267" w:type="pct"/>
          </w:tcPr>
          <w:p w:rsidR="007B695E" w:rsidRPr="007B695E" w:rsidRDefault="009372FC" w:rsidP="00D247A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lbulbs</w:t>
            </w:r>
            <w:r w:rsidR="007B695E" w:rsidRPr="007B695E">
              <w:rPr>
                <w:b/>
              </w:rPr>
              <w:t>.in</w:t>
            </w:r>
          </w:p>
        </w:tc>
        <w:tc>
          <w:tcPr>
            <w:tcW w:w="2500" w:type="pct"/>
          </w:tcPr>
          <w:p w:rsidR="007B695E" w:rsidRPr="007B695E" w:rsidRDefault="009372FC" w:rsidP="00D247A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lbulbs</w:t>
            </w:r>
            <w:r w:rsidR="007B695E" w:rsidRPr="007B695E">
              <w:rPr>
                <w:b/>
              </w:rPr>
              <w:t>.out</w:t>
            </w:r>
            <w:proofErr w:type="spellEnd"/>
          </w:p>
        </w:tc>
      </w:tr>
      <w:tr w:rsidR="009372FC" w:rsidTr="007B6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9372FC" w:rsidRPr="007B695E" w:rsidRDefault="009372FC" w:rsidP="0030176A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2267" w:type="pct"/>
          </w:tcPr>
          <w:p w:rsidR="009372FC" w:rsidRPr="00041461" w:rsidRDefault="00E458B3" w:rsidP="00927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4 3</w:t>
            </w:r>
          </w:p>
        </w:tc>
        <w:tc>
          <w:tcPr>
            <w:tcW w:w="2500" w:type="pct"/>
          </w:tcPr>
          <w:p w:rsidR="009372FC" w:rsidRPr="009372FC" w:rsidRDefault="00E458B3" w:rsidP="00927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4 2 1 3</w:t>
            </w:r>
          </w:p>
        </w:tc>
      </w:tr>
      <w:tr w:rsidR="00E458B3" w:rsidTr="00E458B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E458B3" w:rsidRPr="007B695E" w:rsidRDefault="00E458B3" w:rsidP="0030176A">
            <w:pPr>
              <w:jc w:val="both"/>
              <w:rPr>
                <w:lang w:val="bg-BG"/>
              </w:rPr>
            </w:pPr>
            <w:r w:rsidRPr="007B695E">
              <w:rPr>
                <w:lang w:val="bg-BG"/>
              </w:rPr>
              <w:t>2</w:t>
            </w:r>
            <w:r>
              <w:rPr>
                <w:lang w:val="bg-BG"/>
              </w:rPr>
              <w:t>.</w:t>
            </w:r>
          </w:p>
        </w:tc>
        <w:tc>
          <w:tcPr>
            <w:tcW w:w="2267" w:type="pct"/>
          </w:tcPr>
          <w:p w:rsidR="00E458B3" w:rsidRPr="00041461" w:rsidRDefault="00E458B3" w:rsidP="00927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7 4</w:t>
            </w:r>
          </w:p>
        </w:tc>
        <w:tc>
          <w:tcPr>
            <w:tcW w:w="2500" w:type="pct"/>
          </w:tcPr>
          <w:p w:rsidR="00E458B3" w:rsidRPr="009372FC" w:rsidRDefault="00E458B3" w:rsidP="00927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2 7 6 1 4 3 5 </w:t>
            </w:r>
          </w:p>
        </w:tc>
      </w:tr>
      <w:tr w:rsidR="00E458B3" w:rsidTr="00E4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" w:type="pct"/>
          </w:tcPr>
          <w:p w:rsidR="00E458B3" w:rsidRPr="007B695E" w:rsidRDefault="00E458B3" w:rsidP="0030176A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2267" w:type="pct"/>
          </w:tcPr>
          <w:p w:rsidR="00E458B3" w:rsidRPr="00041461" w:rsidRDefault="00E458B3" w:rsidP="00927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10 2</w:t>
            </w:r>
          </w:p>
        </w:tc>
        <w:tc>
          <w:tcPr>
            <w:tcW w:w="2500" w:type="pct"/>
          </w:tcPr>
          <w:p w:rsidR="00E458B3" w:rsidRPr="009372FC" w:rsidRDefault="00E458B3" w:rsidP="00927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8 1 6 2 10 3 7 4 9 5</w:t>
            </w:r>
          </w:p>
        </w:tc>
      </w:tr>
    </w:tbl>
    <w:p w:rsidR="009372FC" w:rsidRDefault="009372FC" w:rsidP="00340B6F">
      <w:pPr>
        <w:pStyle w:val="Heading3"/>
        <w:spacing w:line="360" w:lineRule="auto"/>
        <w:jc w:val="both"/>
        <w:rPr>
          <w:rFonts w:asciiTheme="majorHAnsi" w:hAnsiTheme="majorHAnsi" w:cstheme="minorHAnsi"/>
          <w:color w:val="0F243E" w:themeColor="text2" w:themeShade="80"/>
          <w:lang w:val="bg-BG"/>
        </w:rPr>
      </w:pPr>
    </w:p>
    <w:p w:rsidR="00340B6F" w:rsidRPr="00F73005" w:rsidRDefault="004466CA" w:rsidP="00340B6F">
      <w:pPr>
        <w:pStyle w:val="Heading3"/>
        <w:spacing w:line="360" w:lineRule="auto"/>
        <w:jc w:val="both"/>
        <w:rPr>
          <w:rFonts w:asciiTheme="majorHAnsi" w:hAnsiTheme="majorHAnsi" w:cstheme="minorHAnsi"/>
          <w:color w:val="0F243E" w:themeColor="text2" w:themeShade="80"/>
          <w:lang w:val="bg-BG"/>
        </w:rPr>
      </w:pPr>
      <w:r>
        <w:rPr>
          <w:rFonts w:asciiTheme="majorHAnsi" w:hAnsiTheme="majorHAnsi" w:cstheme="minorHAnsi"/>
          <w:color w:val="0F243E" w:themeColor="text2" w:themeShade="80"/>
          <w:lang w:val="bg-BG"/>
        </w:rPr>
        <w:lastRenderedPageBreak/>
        <w:t>Визуализация</w:t>
      </w:r>
      <w:r w:rsidR="00340B6F">
        <w:rPr>
          <w:rFonts w:asciiTheme="majorHAnsi" w:hAnsiTheme="majorHAnsi" w:cstheme="minorHAnsi"/>
          <w:color w:val="0F243E" w:themeColor="text2" w:themeShade="80"/>
          <w:lang w:val="bg-BG"/>
        </w:rPr>
        <w:t xml:space="preserve"> на </w:t>
      </w:r>
      <w:r w:rsidR="00E458B3">
        <w:rPr>
          <w:rFonts w:asciiTheme="majorHAnsi" w:hAnsiTheme="majorHAnsi" w:cstheme="minorHAnsi"/>
          <w:color w:val="0F243E" w:themeColor="text2" w:themeShade="80"/>
          <w:lang w:val="bg-BG"/>
        </w:rPr>
        <w:t>втория</w:t>
      </w:r>
      <w:r w:rsidR="009372FC">
        <w:rPr>
          <w:rFonts w:asciiTheme="majorHAnsi" w:hAnsiTheme="majorHAnsi" w:cstheme="minorHAnsi"/>
          <w:color w:val="0F243E" w:themeColor="text2" w:themeShade="80"/>
          <w:lang w:val="bg-BG"/>
        </w:rPr>
        <w:t xml:space="preserve"> пример</w:t>
      </w:r>
      <w:r w:rsidR="00340B6F" w:rsidRPr="00B61EF2">
        <w:rPr>
          <w:rFonts w:asciiTheme="majorHAnsi" w:hAnsiTheme="majorHAnsi" w:cstheme="minorHAnsi"/>
          <w:color w:val="0F243E" w:themeColor="text2" w:themeShade="80"/>
        </w:rPr>
        <w:t>:</w:t>
      </w: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73005" w:rsidTr="00937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4BACC6" w:themeColor="accent5"/>
              <w:right w:val="single" w:sz="8" w:space="0" w:color="4BACC6" w:themeColor="accent5"/>
            </w:tcBorders>
            <w:shd w:val="clear" w:color="auto" w:fill="FFFFFF" w:themeFill="background1"/>
          </w:tcPr>
          <w:p w:rsidR="00F73005" w:rsidRDefault="00E458B3" w:rsidP="007B695E">
            <w:pPr>
              <w:jc w:val="center"/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  <w:object w:dxaOrig="285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23.75pt" o:ole="">
                  <v:imagedata r:id="rId7" o:title=""/>
                </v:shape>
                <o:OLEObject Type="Embed" ProgID="PBrush" ShapeID="_x0000_i1025" DrawAspect="Content" ObjectID="_1396536261" r:id="rId8"/>
              </w:object>
            </w:r>
          </w:p>
        </w:tc>
        <w:tc>
          <w:tcPr>
            <w:tcW w:w="4788" w:type="dxa"/>
            <w:tcBorders>
              <w:top w:val="single" w:sz="8" w:space="0" w:color="4BACC6" w:themeColor="accent5"/>
              <w:left w:val="single" w:sz="8" w:space="0" w:color="4BACC6" w:themeColor="accent5"/>
            </w:tcBorders>
            <w:shd w:val="clear" w:color="auto" w:fill="FFFFFF" w:themeFill="background1"/>
          </w:tcPr>
          <w:p w:rsidR="00F73005" w:rsidRDefault="00E458B3" w:rsidP="007B6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Theme="minorHAnsi" w:hAnsiTheme="minorHAnsi" w:cstheme="minorBidi"/>
                <w:color w:val="auto"/>
              </w:rPr>
              <w:object w:dxaOrig="2985" w:dyaOrig="2700">
                <v:shape id="_x0000_i1026" type="#_x0000_t75" style="width:149.25pt;height:135pt" o:ole="">
                  <v:imagedata r:id="rId9" o:title=""/>
                </v:shape>
                <o:OLEObject Type="Embed" ProgID="PBrush" ShapeID="_x0000_i1026" DrawAspect="Content" ObjectID="_1396536262" r:id="rId10"/>
              </w:object>
            </w:r>
          </w:p>
        </w:tc>
      </w:tr>
      <w:tr w:rsidR="009372FC" w:rsidTr="00937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FFFFF" w:themeFill="background1"/>
          </w:tcPr>
          <w:p w:rsidR="009372FC" w:rsidRDefault="00E458B3" w:rsidP="007B695E">
            <w:pPr>
              <w:jc w:val="center"/>
            </w:pPr>
            <w:r>
              <w:rPr>
                <w:b w:val="0"/>
                <w:bCs w:val="0"/>
                <w:color w:val="auto"/>
              </w:rPr>
              <w:object w:dxaOrig="2835" w:dyaOrig="2460">
                <v:shape id="_x0000_i1027" type="#_x0000_t75" style="width:141.75pt;height:123pt" o:ole="">
                  <v:imagedata r:id="rId11" o:title=""/>
                </v:shape>
                <o:OLEObject Type="Embed" ProgID="PBrush" ShapeID="_x0000_i1027" DrawAspect="Content" ObjectID="_1396536263" r:id="rId12"/>
              </w:object>
            </w:r>
          </w:p>
        </w:tc>
        <w:tc>
          <w:tcPr>
            <w:tcW w:w="478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FFF" w:themeFill="background1"/>
          </w:tcPr>
          <w:p w:rsidR="009372FC" w:rsidRDefault="00E458B3" w:rsidP="007B6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object w:dxaOrig="2760" w:dyaOrig="2655">
                <v:shape id="_x0000_i1028" type="#_x0000_t75" style="width:138pt;height:132.75pt" o:ole="">
                  <v:imagedata r:id="rId13" o:title=""/>
                </v:shape>
                <o:OLEObject Type="Embed" ProgID="PBrush" ShapeID="_x0000_i1028" DrawAspect="Content" ObjectID="_1396536264" r:id="rId14"/>
              </w:object>
            </w:r>
          </w:p>
        </w:tc>
      </w:tr>
      <w:tr w:rsidR="009372FC" w:rsidTr="00E45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FFFFF" w:themeFill="background1"/>
          </w:tcPr>
          <w:p w:rsidR="009372FC" w:rsidRDefault="00E458B3" w:rsidP="007B695E">
            <w:pPr>
              <w:jc w:val="center"/>
            </w:pPr>
            <w:r>
              <w:rPr>
                <w:b w:val="0"/>
                <w:bCs w:val="0"/>
                <w:color w:val="auto"/>
              </w:rPr>
              <w:object w:dxaOrig="2880" w:dyaOrig="2655">
                <v:shape id="_x0000_i1029" type="#_x0000_t75" style="width:2in;height:132.75pt" o:ole="">
                  <v:imagedata r:id="rId15" o:title=""/>
                </v:shape>
                <o:OLEObject Type="Embed" ProgID="PBrush" ShapeID="_x0000_i1029" DrawAspect="Content" ObjectID="_1396536265" r:id="rId16"/>
              </w:object>
            </w:r>
          </w:p>
        </w:tc>
        <w:tc>
          <w:tcPr>
            <w:tcW w:w="478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FFF" w:themeFill="background1"/>
          </w:tcPr>
          <w:p w:rsidR="009372FC" w:rsidRDefault="00E458B3" w:rsidP="007B6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object w:dxaOrig="2715" w:dyaOrig="2685">
                <v:shape id="_x0000_i1030" type="#_x0000_t75" style="width:135.75pt;height:134.25pt" o:ole="">
                  <v:imagedata r:id="rId17" o:title=""/>
                </v:shape>
                <o:OLEObject Type="Embed" ProgID="PBrush" ShapeID="_x0000_i1030" DrawAspect="Content" ObjectID="_1396536266" r:id="rId18"/>
              </w:object>
            </w:r>
          </w:p>
        </w:tc>
      </w:tr>
      <w:tr w:rsidR="009372FC" w:rsidTr="00E45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FFFFF" w:themeFill="background1"/>
          </w:tcPr>
          <w:p w:rsidR="009372FC" w:rsidRDefault="00E458B3" w:rsidP="007B695E">
            <w:pPr>
              <w:jc w:val="center"/>
            </w:pPr>
            <w:r>
              <w:rPr>
                <w:b w:val="0"/>
                <w:bCs w:val="0"/>
                <w:color w:val="auto"/>
              </w:rPr>
              <w:object w:dxaOrig="2865" w:dyaOrig="2655">
                <v:shape id="_x0000_i1031" type="#_x0000_t75" style="width:143.25pt;height:132.75pt" o:ole="">
                  <v:imagedata r:id="rId19" o:title=""/>
                </v:shape>
                <o:OLEObject Type="Embed" ProgID="PBrush" ShapeID="_x0000_i1031" DrawAspect="Content" ObjectID="_1396536267" r:id="rId20"/>
              </w:object>
            </w:r>
          </w:p>
        </w:tc>
        <w:tc>
          <w:tcPr>
            <w:tcW w:w="4788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</w:tcBorders>
            <w:shd w:val="clear" w:color="auto" w:fill="FFFFFF" w:themeFill="background1"/>
          </w:tcPr>
          <w:p w:rsidR="009372FC" w:rsidRDefault="009372FC" w:rsidP="007B6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40B6F" w:rsidRPr="00613CB8" w:rsidRDefault="00340B6F" w:rsidP="004466CA">
      <w:pPr>
        <w:jc w:val="both"/>
        <w:rPr>
          <w:lang w:val="bg-BG"/>
        </w:rPr>
      </w:pPr>
    </w:p>
    <w:sectPr w:rsidR="00340B6F" w:rsidRPr="00613CB8" w:rsidSect="007B6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24E"/>
    <w:multiLevelType w:val="hybridMultilevel"/>
    <w:tmpl w:val="241A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3A"/>
    <w:rsid w:val="00041461"/>
    <w:rsid w:val="00070B83"/>
    <w:rsid w:val="000B280C"/>
    <w:rsid w:val="00113C3A"/>
    <w:rsid w:val="001950DF"/>
    <w:rsid w:val="00211592"/>
    <w:rsid w:val="0024280C"/>
    <w:rsid w:val="002A59A6"/>
    <w:rsid w:val="002D048B"/>
    <w:rsid w:val="002D7556"/>
    <w:rsid w:val="002F2D75"/>
    <w:rsid w:val="0030176A"/>
    <w:rsid w:val="003107E6"/>
    <w:rsid w:val="00312A74"/>
    <w:rsid w:val="00340B6F"/>
    <w:rsid w:val="00394DF6"/>
    <w:rsid w:val="003C1856"/>
    <w:rsid w:val="004123F7"/>
    <w:rsid w:val="004466CA"/>
    <w:rsid w:val="00476742"/>
    <w:rsid w:val="00551D01"/>
    <w:rsid w:val="005569D0"/>
    <w:rsid w:val="0056169C"/>
    <w:rsid w:val="005A176E"/>
    <w:rsid w:val="005E41C9"/>
    <w:rsid w:val="005F3A0B"/>
    <w:rsid w:val="00613CB8"/>
    <w:rsid w:val="006904A3"/>
    <w:rsid w:val="00704F19"/>
    <w:rsid w:val="007B695E"/>
    <w:rsid w:val="007E5C8A"/>
    <w:rsid w:val="0086690C"/>
    <w:rsid w:val="008A6E0E"/>
    <w:rsid w:val="008C7861"/>
    <w:rsid w:val="009148AC"/>
    <w:rsid w:val="009372FC"/>
    <w:rsid w:val="00975376"/>
    <w:rsid w:val="00986655"/>
    <w:rsid w:val="009A14A0"/>
    <w:rsid w:val="00A06D45"/>
    <w:rsid w:val="00A71B32"/>
    <w:rsid w:val="00A73C82"/>
    <w:rsid w:val="00A84C06"/>
    <w:rsid w:val="00B179B2"/>
    <w:rsid w:val="00B67C02"/>
    <w:rsid w:val="00C2013E"/>
    <w:rsid w:val="00C324A5"/>
    <w:rsid w:val="00CB636F"/>
    <w:rsid w:val="00CE69BC"/>
    <w:rsid w:val="00D20619"/>
    <w:rsid w:val="00D247A2"/>
    <w:rsid w:val="00D27142"/>
    <w:rsid w:val="00D63637"/>
    <w:rsid w:val="00D64547"/>
    <w:rsid w:val="00DF253E"/>
    <w:rsid w:val="00DF7BDB"/>
    <w:rsid w:val="00E14AF5"/>
    <w:rsid w:val="00E37529"/>
    <w:rsid w:val="00E458B3"/>
    <w:rsid w:val="00F07787"/>
    <w:rsid w:val="00F73005"/>
    <w:rsid w:val="00F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3A"/>
  </w:style>
  <w:style w:type="paragraph" w:styleId="Heading3">
    <w:name w:val="heading 3"/>
    <w:basedOn w:val="Normal"/>
    <w:next w:val="Normal"/>
    <w:link w:val="Heading3Char"/>
    <w:qFormat/>
    <w:rsid w:val="00113C3A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79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3C3A"/>
    <w:rPr>
      <w:rFonts w:ascii="Arial" w:eastAsia="Arial" w:hAnsi="Arial" w:cs="Arial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13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3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MediumList1-Accent5">
    <w:name w:val="Medium List 1 Accent 5"/>
    <w:basedOn w:val="TableNormal"/>
    <w:uiPriority w:val="65"/>
    <w:rsid w:val="00113C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2428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0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B179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F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F73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F73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F7300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F730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11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3A"/>
  </w:style>
  <w:style w:type="paragraph" w:styleId="Heading3">
    <w:name w:val="heading 3"/>
    <w:basedOn w:val="Normal"/>
    <w:next w:val="Normal"/>
    <w:link w:val="Heading3Char"/>
    <w:qFormat/>
    <w:rsid w:val="00113C3A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79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3C3A"/>
    <w:rPr>
      <w:rFonts w:ascii="Arial" w:eastAsia="Arial" w:hAnsi="Arial" w:cs="Arial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13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3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MediumList1-Accent5">
    <w:name w:val="Medium List 1 Accent 5"/>
    <w:basedOn w:val="TableNormal"/>
    <w:uiPriority w:val="65"/>
    <w:rsid w:val="00113C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2428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0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B179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F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F73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F73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F7300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F730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11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CCB7-0857-4B6E-AF26-24C9E347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Nikola K. Taushanov</cp:lastModifiedBy>
  <cp:revision>17</cp:revision>
  <dcterms:created xsi:type="dcterms:W3CDTF">2012-04-05T14:41:00Z</dcterms:created>
  <dcterms:modified xsi:type="dcterms:W3CDTF">2012-04-21T14:58:00Z</dcterms:modified>
</cp:coreProperties>
</file>