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Pr="003D0C89" w:rsidRDefault="003D0C89" w:rsidP="008F3598">
      <w:pPr>
        <w:jc w:val="both"/>
      </w:pPr>
      <w:r>
        <w:t>Дадена е безкрайна равнина , в която живеят два кръга. Те се движат по прави линии без да мислят за риска от евентуален сблъсък.</w:t>
      </w:r>
      <w:r w:rsidR="00201D62">
        <w:t xml:space="preserve">В момент </w:t>
      </w:r>
      <w:r w:rsidR="00201D62">
        <w:rPr>
          <w:lang w:val="en-US"/>
        </w:rPr>
        <w:t>t &gt;= 0</w:t>
      </w:r>
      <w:r w:rsidR="00302190">
        <w:t xml:space="preserve"> всеки</w:t>
      </w:r>
      <w:r w:rsidR="00201D62">
        <w:rPr>
          <w:lang w:val="en-US"/>
        </w:rPr>
        <w:t xml:space="preserve"> </w:t>
      </w:r>
      <w:r w:rsidR="00201D62">
        <w:t>кръ</w:t>
      </w:r>
      <w:r w:rsidR="00302190">
        <w:t>г</w:t>
      </w:r>
      <w:r w:rsidR="00201D62">
        <w:t xml:space="preserve"> ще бъ</w:t>
      </w:r>
      <w:r w:rsidR="00302190">
        <w:t>де на позиция</w:t>
      </w:r>
      <w:r w:rsidR="00201D62">
        <w:t xml:space="preserve"> </w:t>
      </w:r>
      <w:r w:rsidR="00302190">
        <w:t>(</w:t>
      </w:r>
      <w:r w:rsidR="00302190">
        <w:rPr>
          <w:lang w:val="en-US"/>
        </w:rPr>
        <w:t xml:space="preserve">X + speed_X*t , Y + speed_Y*t </w:t>
      </w:r>
      <w:r w:rsidR="00302190">
        <w:t>) зависеща от</w:t>
      </w:r>
      <w:r w:rsidR="00201D62">
        <w:t xml:space="preserve"> начални</w:t>
      </w:r>
      <w:r w:rsidR="00302190">
        <w:t>те му</w:t>
      </w:r>
      <w:r w:rsidR="00201D62">
        <w:t xml:space="preserve"> параметри.</w:t>
      </w:r>
      <w:r w:rsidR="00302190">
        <w:t xml:space="preserve">Ще считаме, че двата кръга са се сблъскали, ако разстоянието между тях </w:t>
      </w:r>
      <w:r w:rsidR="00302190">
        <w:rPr>
          <w:lang w:val="en-US"/>
        </w:rPr>
        <w:t>dist&lt;=R</w:t>
      </w:r>
      <w:r w:rsidR="00302190">
        <w:rPr>
          <w:vertAlign w:val="subscript"/>
          <w:lang w:val="en-US"/>
        </w:rPr>
        <w:t>1</w:t>
      </w:r>
      <w:r w:rsidR="00302190">
        <w:rPr>
          <w:lang w:val="en-US"/>
        </w:rPr>
        <w:t>+R</w:t>
      </w:r>
      <w:r w:rsidR="00302190">
        <w:rPr>
          <w:vertAlign w:val="subscript"/>
          <w:lang w:val="en-US"/>
        </w:rPr>
        <w:t>2</w:t>
      </w:r>
      <w:r w:rsidR="00302190">
        <w:rPr>
          <w:lang w:val="en-US"/>
        </w:rPr>
        <w:t xml:space="preserve"> .</w:t>
      </w:r>
      <w:r w:rsidR="00302190">
        <w:t xml:space="preserve"> </w:t>
      </w:r>
      <w:r>
        <w:t xml:space="preserve"> Да се на</w:t>
      </w:r>
      <w:r w:rsidR="00034C80">
        <w:t>прави програма, която проверява дали двата обекта ще се сблъскат.</w:t>
      </w:r>
    </w:p>
    <w:p w:rsidR="006C1B6A" w:rsidRPr="006C1B6A" w:rsidRDefault="006C1B6A" w:rsidP="006C1B6A">
      <w:pPr>
        <w:rPr>
          <w:rFonts w:ascii="Times New Roman" w:hAnsi="Times New Roman" w:cs="Times New Roman"/>
          <w:b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</w:p>
    <w:p w:rsidR="00BC6FD7" w:rsidRPr="000D3F76" w:rsidRDefault="000D3F76" w:rsidP="00AA6B55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Ако в началото двата обекта се засичат или допират отговора</w:t>
      </w:r>
      <w:r w:rsidR="002A568F">
        <w:rPr>
          <w:sz w:val="24"/>
          <w:szCs w:val="24"/>
        </w:rPr>
        <w:t xml:space="preserve"> ви</w:t>
      </w:r>
      <w:r>
        <w:rPr>
          <w:sz w:val="24"/>
          <w:szCs w:val="24"/>
        </w:rPr>
        <w:t xml:space="preserve"> трябва да е 0.</w:t>
      </w: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Pr="00201D62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340265">
        <w:rPr>
          <w:rFonts w:ascii="Courier New" w:eastAsia="Courier New" w:hAnsi="Courier New" w:cs="Courier New"/>
          <w:lang w:val="en-US"/>
        </w:rPr>
        <w:t>collision</w:t>
      </w:r>
      <w:r>
        <w:rPr>
          <w:rFonts w:ascii="Courier New" w:eastAsia="Courier New" w:hAnsi="Courier New" w:cs="Courier New"/>
        </w:rPr>
        <w:t xml:space="preserve">.in </w:t>
      </w:r>
      <w:r w:rsidR="008F3598">
        <w:t>се въвежда</w:t>
      </w:r>
      <w:r w:rsidR="00034C80">
        <w:t xml:space="preserve"> пет числа</w:t>
      </w:r>
      <w:r w:rsidR="00201D62">
        <w:t>,</w:t>
      </w:r>
      <w:r w:rsidR="00034C80">
        <w:t xml:space="preserve"> съот</w:t>
      </w:r>
      <w:r w:rsidR="00E110F0">
        <w:t>ветно позицията на първия кръг</w:t>
      </w:r>
      <w:r w:rsidR="00034C80">
        <w:t xml:space="preserve"> спрямо</w:t>
      </w:r>
      <w:r w:rsidR="00B212F5">
        <w:t xml:space="preserve"> </w:t>
      </w:r>
      <w:r w:rsidR="00B212F5" w:rsidRPr="00B212F5">
        <w:t>абсцисата</w:t>
      </w:r>
      <w:r w:rsidR="00B212F5">
        <w:t xml:space="preserve"> </w:t>
      </w:r>
      <w:r w:rsidR="00E110F0">
        <w:rPr>
          <w:lang w:val="en-US"/>
        </w:rPr>
        <w:t>X</w:t>
      </w:r>
      <w:r w:rsidR="00E110F0">
        <w:rPr>
          <w:vertAlign w:val="subscript"/>
          <w:lang w:val="en-US"/>
        </w:rPr>
        <w:t>1</w:t>
      </w:r>
      <w:r w:rsidR="00E110F0">
        <w:rPr>
          <w:lang w:val="en-US"/>
        </w:rPr>
        <w:t xml:space="preserve"> </w:t>
      </w:r>
      <w:r w:rsidR="00E110F0">
        <w:t>,спрямо</w:t>
      </w:r>
      <w:r w:rsidR="00B212F5">
        <w:t xml:space="preserve"> </w:t>
      </w:r>
      <w:r w:rsidR="00E110F0">
        <w:t xml:space="preserve">ординатата </w:t>
      </w:r>
      <w:r w:rsidR="00E110F0">
        <w:rPr>
          <w:lang w:val="en-US"/>
        </w:rPr>
        <w:t>Y</w:t>
      </w:r>
      <w:r w:rsidR="00E110F0">
        <w:rPr>
          <w:vertAlign w:val="subscript"/>
          <w:lang w:val="en-US"/>
        </w:rPr>
        <w:t>1</w:t>
      </w:r>
      <w:r w:rsidR="00E110F0">
        <w:rPr>
          <w:lang w:val="en-US"/>
        </w:rPr>
        <w:t xml:space="preserve"> </w:t>
      </w:r>
      <w:r w:rsidR="00E110F0">
        <w:t>, радиуса на първия кръг</w:t>
      </w:r>
      <w:r w:rsidR="00B212F5">
        <w:t xml:space="preserve"> </w:t>
      </w:r>
      <w:r w:rsidR="00B212F5">
        <w:rPr>
          <w:lang w:val="en-US"/>
        </w:rPr>
        <w:t>R</w:t>
      </w:r>
      <w:r w:rsidR="00E110F0">
        <w:rPr>
          <w:vertAlign w:val="subscript"/>
          <w:lang w:val="en-US"/>
        </w:rPr>
        <w:t>1</w:t>
      </w:r>
      <w:r w:rsidR="00E110F0">
        <w:rPr>
          <w:lang w:val="en-US"/>
        </w:rPr>
        <w:t xml:space="preserve"> </w:t>
      </w:r>
      <w:r w:rsidR="00E110F0">
        <w:t xml:space="preserve">и скоростта на първия кръг спрямо </w:t>
      </w:r>
      <w:r w:rsidR="00E110F0" w:rsidRPr="00B212F5">
        <w:t>абсцисата</w:t>
      </w:r>
      <w:r w:rsidR="00E110F0">
        <w:t xml:space="preserve"> </w:t>
      </w:r>
      <w:r w:rsidR="00E110F0">
        <w:rPr>
          <w:lang w:val="en-US"/>
        </w:rPr>
        <w:t>speed_X</w:t>
      </w:r>
      <w:r w:rsidR="00E110F0">
        <w:rPr>
          <w:vertAlign w:val="subscript"/>
          <w:lang w:val="en-US"/>
        </w:rPr>
        <w:t>1</w:t>
      </w:r>
      <w:r w:rsidR="00E110F0">
        <w:rPr>
          <w:lang w:val="en-US"/>
        </w:rPr>
        <w:t xml:space="preserve"> </w:t>
      </w:r>
      <w:r w:rsidR="00E110F0">
        <w:t xml:space="preserve">и спрямо ординатата </w:t>
      </w:r>
      <w:r w:rsidR="00E110F0">
        <w:rPr>
          <w:lang w:val="en-US"/>
        </w:rPr>
        <w:t>speed_Y</w:t>
      </w:r>
      <w:r w:rsidR="00E110F0">
        <w:rPr>
          <w:vertAlign w:val="subscript"/>
          <w:lang w:val="en-US"/>
        </w:rPr>
        <w:t>1</w:t>
      </w:r>
      <w:r w:rsidR="00E110F0">
        <w:t xml:space="preserve"> .</w:t>
      </w:r>
      <w:r w:rsidR="00201D62">
        <w:rPr>
          <w:lang w:val="en-US"/>
        </w:rPr>
        <w:t xml:space="preserve"> </w:t>
      </w:r>
      <w:r w:rsidR="00201D62">
        <w:t xml:space="preserve">На следващия ред се въвеждат още пет числа, съответно позицията на втория кръг спрямо </w:t>
      </w:r>
      <w:r w:rsidR="00201D62" w:rsidRPr="00B212F5">
        <w:t>абсцисата</w:t>
      </w:r>
      <w:r w:rsidR="00201D62">
        <w:t xml:space="preserve"> </w:t>
      </w:r>
      <w:r w:rsidR="00201D62">
        <w:rPr>
          <w:lang w:val="en-US"/>
        </w:rPr>
        <w:t>X</w:t>
      </w:r>
      <w:r w:rsidR="00201D62">
        <w:rPr>
          <w:vertAlign w:val="subscript"/>
        </w:rPr>
        <w:t>2</w:t>
      </w:r>
      <w:r w:rsidR="00201D62">
        <w:rPr>
          <w:lang w:val="en-US"/>
        </w:rPr>
        <w:t xml:space="preserve"> </w:t>
      </w:r>
      <w:r w:rsidR="00201D62">
        <w:t xml:space="preserve">,спрямо ординатата </w:t>
      </w:r>
      <w:r w:rsidR="00201D62">
        <w:rPr>
          <w:lang w:val="en-US"/>
        </w:rPr>
        <w:t>Y</w:t>
      </w:r>
      <w:r w:rsidR="00201D62">
        <w:rPr>
          <w:vertAlign w:val="subscript"/>
        </w:rPr>
        <w:t>2</w:t>
      </w:r>
      <w:r w:rsidR="00201D62">
        <w:rPr>
          <w:lang w:val="en-US"/>
        </w:rPr>
        <w:t xml:space="preserve"> </w:t>
      </w:r>
      <w:r w:rsidR="00201D62">
        <w:t xml:space="preserve">, радиуса на втория кръг </w:t>
      </w:r>
      <w:r w:rsidR="00201D62">
        <w:rPr>
          <w:lang w:val="en-US"/>
        </w:rPr>
        <w:t>R</w:t>
      </w:r>
      <w:r w:rsidR="00201D62">
        <w:rPr>
          <w:vertAlign w:val="subscript"/>
        </w:rPr>
        <w:t>2</w:t>
      </w:r>
      <w:r w:rsidR="00201D62">
        <w:rPr>
          <w:lang w:val="en-US"/>
        </w:rPr>
        <w:t xml:space="preserve"> </w:t>
      </w:r>
      <w:r w:rsidR="00201D62">
        <w:t xml:space="preserve">и скоростта на втория кръг спрямо </w:t>
      </w:r>
      <w:r w:rsidR="00201D62" w:rsidRPr="00B212F5">
        <w:t>абсцисата</w:t>
      </w:r>
      <w:r w:rsidR="00201D62">
        <w:t xml:space="preserve"> </w:t>
      </w:r>
      <w:r w:rsidR="00201D62">
        <w:rPr>
          <w:lang w:val="en-US"/>
        </w:rPr>
        <w:t>speed_X</w:t>
      </w:r>
      <w:r w:rsidR="00201D62">
        <w:rPr>
          <w:vertAlign w:val="subscript"/>
        </w:rPr>
        <w:t>2</w:t>
      </w:r>
      <w:r w:rsidR="00201D62">
        <w:rPr>
          <w:lang w:val="en-US"/>
        </w:rPr>
        <w:t xml:space="preserve"> </w:t>
      </w:r>
      <w:r w:rsidR="00201D62">
        <w:t xml:space="preserve">и спрямо ординатата </w:t>
      </w:r>
      <w:r w:rsidR="00201D62">
        <w:rPr>
          <w:lang w:val="en-US"/>
        </w:rPr>
        <w:t>speed_Y</w:t>
      </w:r>
      <w:r w:rsidR="00201D62">
        <w:rPr>
          <w:vertAlign w:val="subscript"/>
        </w:rPr>
        <w:t>2</w:t>
      </w:r>
      <w:r w:rsidR="00201D62">
        <w:t xml:space="preserve"> 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8F3598" w:rsidRDefault="00D47BDC" w:rsidP="00AA6B55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340265">
        <w:rPr>
          <w:rFonts w:ascii="Courier New" w:eastAsia="Courier New" w:hAnsi="Courier New" w:cs="Courier New"/>
          <w:lang w:val="en-US"/>
        </w:rPr>
        <w:t>collision</w:t>
      </w:r>
      <w:r>
        <w:rPr>
          <w:rFonts w:ascii="Courier New" w:eastAsia="Courier New" w:hAnsi="Courier New" w:cs="Courier New"/>
        </w:rPr>
        <w:t xml:space="preserve">.out </w:t>
      </w:r>
      <w:r w:rsidR="008F3598">
        <w:t>отпечатайте</w:t>
      </w:r>
      <w:r w:rsidR="005D31E9">
        <w:t xml:space="preserve"> , след колко време двата обекта ще се сблъскат ,а в случай че никога няма да се сблъскат да се изведе -1 . </w:t>
      </w:r>
    </w:p>
    <w:p w:rsidR="008977EE" w:rsidRPr="00340265" w:rsidRDefault="00340265" w:rsidP="00D47BDC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Отговорът трябва да бъде отпечатан с четири знака точност</w:t>
      </w:r>
      <w:r w:rsidR="002A568F">
        <w:rPr>
          <w:sz w:val="24"/>
          <w:szCs w:val="24"/>
        </w:rPr>
        <w:t xml:space="preserve"> след десетичната запетая</w:t>
      </w:r>
      <w:r>
        <w:rPr>
          <w:sz w:val="24"/>
          <w:szCs w:val="24"/>
        </w:rPr>
        <w:t>.</w:t>
      </w:r>
    </w:p>
    <w:p w:rsidR="00340265" w:rsidRDefault="00D47BDC" w:rsidP="00340265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Ограничения</w:t>
      </w:r>
    </w:p>
    <w:p w:rsidR="00D47BDC" w:rsidRPr="00340265" w:rsidRDefault="00340265" w:rsidP="00340265">
      <w:pPr>
        <w:spacing w:after="40"/>
        <w:ind w:firstLine="426"/>
        <w:jc w:val="both"/>
      </w:pPr>
      <w:r>
        <w:t xml:space="preserve">Числата ще се въвеждат с </w:t>
      </w:r>
      <w:r w:rsidR="002F50F2">
        <w:t xml:space="preserve">до </w:t>
      </w:r>
      <w:bookmarkStart w:id="0" w:name="_GoBack"/>
      <w:bookmarkEnd w:id="0"/>
      <w:r>
        <w:t>шест знака точност.</w:t>
      </w:r>
      <w:r w:rsidR="00BF4381"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0.</w:t>
      </w:r>
      <w:r w:rsidR="00340265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2A48C9" w:rsidRPr="00270056" w:rsidRDefault="002A48C9" w:rsidP="00270056">
      <w:pPr>
        <w:spacing w:after="40"/>
        <w:jc w:val="both"/>
      </w:pPr>
    </w:p>
    <w:p w:rsidR="00340265" w:rsidRPr="00340265" w:rsidRDefault="001C46B9" w:rsidP="00340265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585"/>
      </w:tblGrid>
      <w:tr w:rsidR="00340265" w:rsidTr="00340265">
        <w:tc>
          <w:tcPr>
            <w:tcW w:w="4584" w:type="dxa"/>
          </w:tcPr>
          <w:p w:rsidR="00340265" w:rsidRDefault="00340265">
            <w:pPr>
              <w:rPr>
                <w:lang w:val="en-US"/>
              </w:rPr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collision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85" w:type="dxa"/>
          </w:tcPr>
          <w:p w:rsidR="00340265" w:rsidRDefault="00340265">
            <w:pPr>
              <w:rPr>
                <w:lang w:val="en-US"/>
              </w:rPr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collision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340265" w:rsidTr="00340265">
        <w:tc>
          <w:tcPr>
            <w:tcW w:w="4584" w:type="dxa"/>
          </w:tcPr>
          <w:p w:rsidR="00340265" w:rsidRDefault="00340265">
            <w:pPr>
              <w:rPr>
                <w:lang w:val="en-US"/>
              </w:rPr>
            </w:pPr>
            <w:r>
              <w:rPr>
                <w:lang w:val="en-US"/>
              </w:rPr>
              <w:t>1 1 1 0 50</w:t>
            </w:r>
          </w:p>
          <w:p w:rsidR="00340265" w:rsidRDefault="00340265">
            <w:pPr>
              <w:rPr>
                <w:lang w:val="en-US"/>
              </w:rPr>
            </w:pPr>
            <w:r>
              <w:rPr>
                <w:lang w:val="en-US"/>
              </w:rPr>
              <w:t>0 0 5 0 -50</w:t>
            </w:r>
          </w:p>
        </w:tc>
        <w:tc>
          <w:tcPr>
            <w:tcW w:w="4585" w:type="dxa"/>
          </w:tcPr>
          <w:p w:rsidR="00340265" w:rsidRPr="00340265" w:rsidRDefault="00340265">
            <w:r>
              <w:rPr>
                <w:lang w:val="en-US"/>
              </w:rPr>
              <w:t>0.00</w:t>
            </w:r>
            <w:r>
              <w:t>00</w:t>
            </w:r>
          </w:p>
        </w:tc>
      </w:tr>
      <w:tr w:rsidR="00340265" w:rsidTr="00340265">
        <w:tc>
          <w:tcPr>
            <w:tcW w:w="4584" w:type="dxa"/>
          </w:tcPr>
          <w:p w:rsidR="00340265" w:rsidRDefault="00340265">
            <w:r>
              <w:t>-10 0 1 2 1</w:t>
            </w:r>
          </w:p>
          <w:p w:rsidR="00340265" w:rsidRPr="00340265" w:rsidRDefault="00340265">
            <w:r>
              <w:t>10 0 1 -2 1</w:t>
            </w:r>
          </w:p>
        </w:tc>
        <w:tc>
          <w:tcPr>
            <w:tcW w:w="4585" w:type="dxa"/>
          </w:tcPr>
          <w:p w:rsidR="00340265" w:rsidRPr="00340265" w:rsidRDefault="00340265">
            <w:pPr>
              <w:rPr>
                <w:lang w:val="en-US"/>
              </w:rPr>
            </w:pPr>
            <w:r>
              <w:rPr>
                <w:lang w:val="en-US"/>
              </w:rPr>
              <w:t>4.5000</w:t>
            </w:r>
          </w:p>
        </w:tc>
      </w:tr>
      <w:tr w:rsidR="00340265" w:rsidTr="00340265">
        <w:tc>
          <w:tcPr>
            <w:tcW w:w="4584" w:type="dxa"/>
          </w:tcPr>
          <w:p w:rsidR="00340265" w:rsidRDefault="00340265">
            <w:pPr>
              <w:rPr>
                <w:lang w:val="en-US"/>
              </w:rPr>
            </w:pPr>
            <w:r>
              <w:rPr>
                <w:lang w:val="en-US"/>
              </w:rPr>
              <w:t>-10 0 1 -2 1</w:t>
            </w:r>
          </w:p>
          <w:p w:rsidR="00340265" w:rsidRPr="00340265" w:rsidRDefault="00340265">
            <w:pPr>
              <w:rPr>
                <w:lang w:val="en-US"/>
              </w:rPr>
            </w:pPr>
            <w:r>
              <w:rPr>
                <w:lang w:val="en-US"/>
              </w:rPr>
              <w:t>10 0 1 2 1</w:t>
            </w:r>
          </w:p>
        </w:tc>
        <w:tc>
          <w:tcPr>
            <w:tcW w:w="4585" w:type="dxa"/>
          </w:tcPr>
          <w:p w:rsidR="00340265" w:rsidRDefault="00340265">
            <w:pPr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</w:tr>
    </w:tbl>
    <w:p w:rsidR="00340265" w:rsidRDefault="00340265">
      <w:pPr>
        <w:rPr>
          <w:lang w:val="en-US"/>
        </w:rPr>
      </w:pPr>
    </w:p>
    <w:p w:rsidR="001E300E" w:rsidRPr="00340265" w:rsidRDefault="001C46B9" w:rsidP="00340265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Пояснения</w:t>
      </w:r>
    </w:p>
    <w:sectPr w:rsidR="001E300E" w:rsidRPr="00340265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9B" w:rsidRDefault="0022619B" w:rsidP="0092692B">
      <w:pPr>
        <w:spacing w:line="240" w:lineRule="auto"/>
      </w:pPr>
      <w:r>
        <w:separator/>
      </w:r>
    </w:p>
  </w:endnote>
  <w:endnote w:type="continuationSeparator" w:id="0">
    <w:p w:rsidR="0022619B" w:rsidRDefault="0022619B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9B" w:rsidRDefault="0022619B" w:rsidP="0092692B">
      <w:pPr>
        <w:spacing w:line="240" w:lineRule="auto"/>
      </w:pPr>
      <w:r>
        <w:separator/>
      </w:r>
    </w:p>
  </w:footnote>
  <w:footnote w:type="continuationSeparator" w:id="0">
    <w:p w:rsidR="0022619B" w:rsidRDefault="0022619B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22619B"/>
  <w:p w:rsidR="00434506" w:rsidRDefault="0022619B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690E76" w:rsidRDefault="00D25C6B">
          <w:pPr>
            <w:pStyle w:val="Title"/>
            <w:contextualSpacing w:val="0"/>
            <w:rPr>
              <w:sz w:val="56"/>
              <w:szCs w:val="56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Сблъсък</w:t>
          </w:r>
        </w:p>
        <w:p w:rsidR="00434506" w:rsidRDefault="001E300E" w:rsidP="00D25C6B">
          <w:pPr>
            <w:spacing w:line="240" w:lineRule="auto"/>
          </w:pPr>
          <w:r>
            <w:t xml:space="preserve">СЗЕОН 6 – </w:t>
          </w:r>
          <w:r w:rsidR="00D25C6B">
            <w:t>ЧЕТВЪРТИ</w:t>
          </w:r>
          <w:r>
            <w:t xml:space="preserve"> РУНД – </w:t>
          </w:r>
          <w:r w:rsidR="00D25C6B">
            <w:t>1</w:t>
          </w:r>
          <w:r w:rsidR="004B25EB">
            <w:t>50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22619B">
    <w:pPr>
      <w:spacing w:line="240" w:lineRule="auto"/>
    </w:pPr>
  </w:p>
  <w:p w:rsidR="00434506" w:rsidRDefault="0022619B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4C80"/>
    <w:rsid w:val="000362B6"/>
    <w:rsid w:val="00087ABB"/>
    <w:rsid w:val="000D3F76"/>
    <w:rsid w:val="00103A8A"/>
    <w:rsid w:val="001715B8"/>
    <w:rsid w:val="001C46B9"/>
    <w:rsid w:val="001E300E"/>
    <w:rsid w:val="00201D62"/>
    <w:rsid w:val="0021280B"/>
    <w:rsid w:val="0022619B"/>
    <w:rsid w:val="00231E3F"/>
    <w:rsid w:val="00270056"/>
    <w:rsid w:val="002A48C9"/>
    <w:rsid w:val="002A568F"/>
    <w:rsid w:val="002F50F2"/>
    <w:rsid w:val="00302190"/>
    <w:rsid w:val="00304FDB"/>
    <w:rsid w:val="003258AC"/>
    <w:rsid w:val="00340265"/>
    <w:rsid w:val="003D0C89"/>
    <w:rsid w:val="00400892"/>
    <w:rsid w:val="00405F26"/>
    <w:rsid w:val="00442CD9"/>
    <w:rsid w:val="00477939"/>
    <w:rsid w:val="004B25EB"/>
    <w:rsid w:val="004F7547"/>
    <w:rsid w:val="005D31E9"/>
    <w:rsid w:val="005D56BB"/>
    <w:rsid w:val="0062364F"/>
    <w:rsid w:val="006902B3"/>
    <w:rsid w:val="00690E76"/>
    <w:rsid w:val="006C1B6A"/>
    <w:rsid w:val="00785C9E"/>
    <w:rsid w:val="00797BA2"/>
    <w:rsid w:val="007D13B8"/>
    <w:rsid w:val="00837DA9"/>
    <w:rsid w:val="00875863"/>
    <w:rsid w:val="008977EE"/>
    <w:rsid w:val="008F3598"/>
    <w:rsid w:val="0092692B"/>
    <w:rsid w:val="00964B8E"/>
    <w:rsid w:val="0098597F"/>
    <w:rsid w:val="00992BF9"/>
    <w:rsid w:val="009D0753"/>
    <w:rsid w:val="00A31E95"/>
    <w:rsid w:val="00A64C10"/>
    <w:rsid w:val="00AA6B55"/>
    <w:rsid w:val="00B212F5"/>
    <w:rsid w:val="00B33D01"/>
    <w:rsid w:val="00B35282"/>
    <w:rsid w:val="00B46934"/>
    <w:rsid w:val="00B769C3"/>
    <w:rsid w:val="00B96F51"/>
    <w:rsid w:val="00BC6FD7"/>
    <w:rsid w:val="00BF0703"/>
    <w:rsid w:val="00BF4381"/>
    <w:rsid w:val="00C17695"/>
    <w:rsid w:val="00D05BCF"/>
    <w:rsid w:val="00D25C6B"/>
    <w:rsid w:val="00D47BDC"/>
    <w:rsid w:val="00D86C13"/>
    <w:rsid w:val="00E110F0"/>
    <w:rsid w:val="00E7146F"/>
    <w:rsid w:val="00ED08A0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3E0B-FF6A-48E8-88DA-475E47C0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Anton D. Chernev</cp:lastModifiedBy>
  <cp:revision>42</cp:revision>
  <cp:lastPrinted>2016-11-20T08:50:00Z</cp:lastPrinted>
  <dcterms:created xsi:type="dcterms:W3CDTF">2016-11-09T14:06:00Z</dcterms:created>
  <dcterms:modified xsi:type="dcterms:W3CDTF">2017-02-19T07:09:00Z</dcterms:modified>
</cp:coreProperties>
</file>