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3ABE" w:rsidRDefault="00DA1710" w:rsidP="00393ABE">
      <w:pPr>
        <w:spacing w:after="40"/>
        <w:ind w:firstLine="567"/>
        <w:jc w:val="both"/>
        <w:rPr>
          <w:lang w:val="en-US"/>
        </w:rPr>
      </w:pPr>
      <w:r>
        <w:t>За у</w:t>
      </w:r>
      <w:r w:rsidR="00904CAB">
        <w:t>леснение на участващите в кръг 5</w:t>
      </w:r>
      <w:r>
        <w:t xml:space="preserve"> на CodeIT.bg журито е подготвило визуализатор който да симулира действията на дадено решение. </w:t>
      </w:r>
    </w:p>
    <w:p w:rsidR="007717F4" w:rsidRDefault="00CF5177" w:rsidP="00393ABE">
      <w:pPr>
        <w:spacing w:after="40"/>
        <w:ind w:firstLine="567"/>
        <w:jc w:val="both"/>
      </w:pPr>
      <w:hyperlink r:id="rId7"/>
    </w:p>
    <w:p w:rsidR="00904CAB" w:rsidRPr="00AF0906" w:rsidRDefault="00AF0906" w:rsidP="00AF0906">
      <w:pPr>
        <w:spacing w:after="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Употреба</w:t>
      </w:r>
    </w:p>
    <w:p w:rsidR="00904CAB" w:rsidRPr="00904CAB" w:rsidRDefault="00904CAB">
      <w:pPr>
        <w:spacing w:before="60" w:after="60"/>
        <w:ind w:firstLine="567"/>
        <w:jc w:val="both"/>
      </w:pPr>
      <w:r>
        <w:t xml:space="preserve">Първо стартирайте </w:t>
      </w:r>
      <w:r w:rsidRPr="00904CAB">
        <w:rPr>
          <w:b/>
          <w:i/>
          <w:lang w:val="en-US"/>
        </w:rPr>
        <w:t>Geometry_Visualizer.exe</w:t>
      </w:r>
      <w:r>
        <w:rPr>
          <w:b/>
          <w:i/>
          <w:lang w:val="en-US"/>
        </w:rPr>
        <w:t xml:space="preserve"> . </w:t>
      </w:r>
      <w:r>
        <w:t>Ще видите следния прозорец</w:t>
      </w:r>
    </w:p>
    <w:p w:rsidR="007717F4" w:rsidRDefault="00904CAB">
      <w:pPr>
        <w:spacing w:before="60" w:after="60"/>
        <w:ind w:firstLine="567"/>
        <w:jc w:val="both"/>
      </w:pPr>
      <w:r>
        <w:rPr>
          <w:noProof/>
        </w:rPr>
        <w:drawing>
          <wp:inline distT="0" distB="0" distL="0" distR="0">
            <wp:extent cx="4695825" cy="2916272"/>
            <wp:effectExtent l="0" t="0" r="0" b="0"/>
            <wp:docPr id="4" name="Picture 4" descr="C:\Users\bozhidar.vasilev\Desktop\viz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hidar.vasilev\Desktop\viz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F4" w:rsidRDefault="00904CAB">
      <w:pPr>
        <w:spacing w:before="60" w:after="60"/>
        <w:ind w:firstLine="567"/>
        <w:jc w:val="both"/>
        <w:rPr>
          <w:lang w:val="en-US"/>
        </w:rPr>
      </w:pPr>
      <w:r>
        <w:t xml:space="preserve">Има 3 бутона – </w:t>
      </w:r>
      <w:r>
        <w:rPr>
          <w:lang w:val="en-US"/>
        </w:rPr>
        <w:t xml:space="preserve">Input, Output </w:t>
      </w:r>
      <w:r>
        <w:t xml:space="preserve">и </w:t>
      </w:r>
      <w:r>
        <w:rPr>
          <w:lang w:val="en-US"/>
        </w:rPr>
        <w:t>Generate Test.</w:t>
      </w:r>
    </w:p>
    <w:p w:rsidR="00904CAB" w:rsidRDefault="00904CAB">
      <w:pPr>
        <w:spacing w:before="60" w:after="60"/>
        <w:ind w:firstLine="567"/>
        <w:jc w:val="both"/>
      </w:pPr>
      <w:r w:rsidRPr="00904CAB">
        <w:rPr>
          <w:b/>
          <w:sz w:val="26"/>
          <w:szCs w:val="26"/>
          <w:lang w:val="en-US"/>
        </w:rPr>
        <w:t>Input</w:t>
      </w:r>
      <w:r>
        <w:rPr>
          <w:b/>
          <w:sz w:val="26"/>
          <w:szCs w:val="26"/>
          <w:lang w:val="en-US"/>
        </w:rPr>
        <w:t xml:space="preserve"> – </w:t>
      </w:r>
      <w:r>
        <w:t>този бутон ще ви даде възможност да изберете входният файл (</w:t>
      </w:r>
      <w:r>
        <w:rPr>
          <w:lang w:val="en-US"/>
        </w:rPr>
        <w:t xml:space="preserve">.in </w:t>
      </w:r>
      <w:r>
        <w:t>файлът).</w:t>
      </w:r>
    </w:p>
    <w:p w:rsidR="00904CAB" w:rsidRPr="00904CAB" w:rsidRDefault="00904CAB" w:rsidP="00904CAB">
      <w:pPr>
        <w:spacing w:before="60" w:after="60"/>
        <w:ind w:firstLine="567"/>
        <w:jc w:val="both"/>
      </w:pPr>
      <w:r>
        <w:rPr>
          <w:b/>
          <w:sz w:val="26"/>
          <w:szCs w:val="26"/>
          <w:lang w:val="en-US"/>
        </w:rPr>
        <w:t xml:space="preserve">Output – </w:t>
      </w:r>
      <w:r>
        <w:t>този бутон ще ви даде възможност да изберете изходният файл (.</w:t>
      </w:r>
      <w:r>
        <w:rPr>
          <w:lang w:val="en-US"/>
        </w:rPr>
        <w:t>out)</w:t>
      </w:r>
      <w:r>
        <w:t>, който е произвела вашата програма.</w:t>
      </w:r>
    </w:p>
    <w:p w:rsidR="00904CAB" w:rsidRDefault="00904CAB" w:rsidP="00904CAB">
      <w:pPr>
        <w:spacing w:before="60" w:after="60"/>
        <w:ind w:firstLine="567"/>
        <w:jc w:val="both"/>
      </w:pPr>
      <w:r>
        <w:rPr>
          <w:b/>
          <w:sz w:val="26"/>
          <w:szCs w:val="26"/>
          <w:lang w:val="en-US"/>
        </w:rPr>
        <w:t xml:space="preserve">Generate Test – </w:t>
      </w:r>
      <w:r>
        <w:t>този бутон ще ви даде достъп до тестов генератор, с който можете да си генерирате тестови примери (</w:t>
      </w:r>
      <w:r>
        <w:rPr>
          <w:lang w:val="en-US"/>
        </w:rPr>
        <w:t xml:space="preserve">.in </w:t>
      </w:r>
      <w:r>
        <w:t>файлове) на произволен принцип. (Забележка: тестовият генератор предоставен във визуализатора не е същият, като този, използван за генериране на истинските тестове).</w:t>
      </w:r>
    </w:p>
    <w:p w:rsidR="00904CAB" w:rsidRDefault="00904CAB" w:rsidP="00AF0906">
      <w:pPr>
        <w:spacing w:before="60" w:after="60"/>
        <w:ind w:firstLine="567"/>
        <w:jc w:val="both"/>
      </w:pPr>
      <w:r>
        <w:t>Тес</w:t>
      </w:r>
      <w:r w:rsidR="00AF0906">
        <w:t>товият генератор изглежда така:</w:t>
      </w:r>
      <w:r w:rsidR="00AF0906" w:rsidRPr="00AF0906">
        <w:rPr>
          <w:noProof/>
        </w:rPr>
        <w:t xml:space="preserve"> </w:t>
      </w:r>
    </w:p>
    <w:p w:rsidR="00904CAB" w:rsidRPr="00904CAB" w:rsidRDefault="00AF0906" w:rsidP="00904CAB">
      <w:pPr>
        <w:spacing w:before="60" w:after="60"/>
        <w:ind w:firstLine="567"/>
        <w:jc w:val="both"/>
      </w:pPr>
      <w:r>
        <w:rPr>
          <w:noProof/>
        </w:rPr>
        <w:drawing>
          <wp:inline distT="0" distB="0" distL="0" distR="0" wp14:anchorId="00E99E01" wp14:editId="1D5F441D">
            <wp:extent cx="2809875" cy="1704996"/>
            <wp:effectExtent l="0" t="0" r="0" b="9525"/>
            <wp:docPr id="5" name="Picture 5" descr="C:\Users\bozhidar.vasilev\Desktop\viz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zhidar.vasilev\Desktop\vizu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31" cy="1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06" w:rsidRDefault="00904CAB" w:rsidP="00667B2C">
      <w:pPr>
        <w:spacing w:before="60" w:after="60"/>
        <w:ind w:firstLine="567"/>
        <w:jc w:val="both"/>
        <w:rPr>
          <w:lang w:val="en-US"/>
        </w:rPr>
      </w:pPr>
      <w:r>
        <w:lastRenderedPageBreak/>
        <w:t xml:space="preserve">За да генерирате тест избере съответно минимален и максимален брой точки, които искате вашият тест да съдържа, най-малката и най-голямата стойност на </w:t>
      </w:r>
      <w:r>
        <w:rPr>
          <w:lang w:val="en-US"/>
        </w:rPr>
        <w:t>x-</w:t>
      </w:r>
      <w:r>
        <w:t xml:space="preserve">координатата, която искате вашите точки да имат и най-малката и най-голямата стойност на </w:t>
      </w:r>
      <w:r>
        <w:rPr>
          <w:lang w:val="en-US"/>
        </w:rPr>
        <w:t>y</w:t>
      </w:r>
      <w:r>
        <w:t>-координатата, която искате вашите точки да имат (по подразбиране тези стойности са ограниченията на задачата), колко точки искате да има в стек-а (за операция 3) и последното поле</w:t>
      </w:r>
      <w:r w:rsidR="00A24BDE">
        <w:t>, което</w:t>
      </w:r>
      <w:r>
        <w:t xml:space="preserve"> не е задължително</w:t>
      </w:r>
      <w:r w:rsidR="00A24BDE">
        <w:t>,</w:t>
      </w:r>
      <w:r>
        <w:t xml:space="preserve"> и ви дава възможност да си изберете </w:t>
      </w:r>
      <w:r w:rsidRPr="00A24BDE">
        <w:rPr>
          <w:i/>
          <w:lang w:val="en-US"/>
        </w:rPr>
        <w:t>seed</w:t>
      </w:r>
      <w:r>
        <w:t xml:space="preserve">, с който да захраните тестовия генератор. При еднакви параметри и еднакъв </w:t>
      </w:r>
      <w:r>
        <w:rPr>
          <w:lang w:val="en-US"/>
        </w:rPr>
        <w:t xml:space="preserve">seed </w:t>
      </w:r>
      <w:r>
        <w:t xml:space="preserve">генераторът ще произвежда еднакви тестове. При стойност 0 на </w:t>
      </w:r>
      <w:r w:rsidRPr="00A24BDE">
        <w:rPr>
          <w:i/>
          <w:lang w:val="en-US"/>
        </w:rPr>
        <w:t>seed</w:t>
      </w:r>
      <w:r>
        <w:rPr>
          <w:lang w:val="en-US"/>
        </w:rPr>
        <w:t xml:space="preserve"> </w:t>
      </w:r>
      <w:r>
        <w:t>ще се генерира винаги произволен тест.</w:t>
      </w:r>
    </w:p>
    <w:p w:rsidR="00667B2C" w:rsidRPr="00667B2C" w:rsidRDefault="00667B2C" w:rsidP="00667B2C">
      <w:pPr>
        <w:spacing w:before="60" w:after="60"/>
        <w:ind w:firstLine="567"/>
        <w:jc w:val="both"/>
        <w:rPr>
          <w:lang w:val="en-US"/>
        </w:rPr>
      </w:pPr>
    </w:p>
    <w:p w:rsidR="00AF0906" w:rsidRDefault="00AF0906">
      <w:pPr>
        <w:spacing w:before="60" w:after="60"/>
        <w:ind w:firstLine="567"/>
        <w:jc w:val="both"/>
      </w:pPr>
      <w:r>
        <w:t>След избиране на валидни</w:t>
      </w:r>
      <w:r>
        <w:rPr>
          <w:lang w:val="en-US"/>
        </w:rPr>
        <w:t xml:space="preserve"> Input </w:t>
      </w:r>
      <w:r>
        <w:t xml:space="preserve">и </w:t>
      </w:r>
      <w:r>
        <w:rPr>
          <w:lang w:val="en-US"/>
        </w:rPr>
        <w:t xml:space="preserve">Output </w:t>
      </w:r>
      <w:r>
        <w:t>файлове ще станат достъпни всички бутони на визуализатора</w:t>
      </w:r>
    </w:p>
    <w:p w:rsidR="00AF0906" w:rsidRDefault="00AF0906">
      <w:pPr>
        <w:spacing w:before="60" w:after="60"/>
        <w:ind w:firstLine="567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106179" cy="3133725"/>
            <wp:effectExtent l="0" t="0" r="0" b="0"/>
            <wp:docPr id="6" name="Picture 6" descr="C:\Users\bozhidar.vasilev\Desktop\viz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zhidar.vasilev\Desktop\vizu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9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2C" w:rsidRDefault="00667B2C" w:rsidP="00667B2C">
      <w:pPr>
        <w:spacing w:before="60" w:after="60"/>
        <w:ind w:firstLine="567"/>
        <w:jc w:val="both"/>
      </w:pPr>
      <w:r>
        <w:rPr>
          <w:b/>
          <w:sz w:val="26"/>
          <w:szCs w:val="26"/>
          <w:lang w:val="en-US"/>
        </w:rPr>
        <w:t xml:space="preserve">Previous </w:t>
      </w:r>
      <w:r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  <w:lang w:val="en-US"/>
        </w:rPr>
        <w:t xml:space="preserve">Next – </w:t>
      </w:r>
      <w:r>
        <w:t xml:space="preserve">тези бутони могат да се използват за ръчно симулиране на ходовете на програмата – бутонът </w:t>
      </w:r>
      <w:r w:rsidRPr="00667B2C">
        <w:rPr>
          <w:b/>
          <w:i/>
          <w:lang w:val="en-US"/>
        </w:rPr>
        <w:t>Next</w:t>
      </w:r>
      <w:r>
        <w:t xml:space="preserve"> работи на две стъпки, като оцветява всички засегнати от конкретната операция точки – на първа стъпка се оцветяват премахнатите от тази операция точки в червено и неутралните точки, които използва операцията, в синьо. На втора стъпка се премахват червените точки и се появяват зелени – това са точките, които са се появили, в резултат на операцията.</w:t>
      </w:r>
    </w:p>
    <w:p w:rsidR="00667B2C" w:rsidRDefault="00667B2C" w:rsidP="00667B2C">
      <w:pPr>
        <w:spacing w:before="60" w:after="60"/>
        <w:ind w:firstLine="567"/>
        <w:jc w:val="both"/>
      </w:pPr>
      <w:r>
        <w:rPr>
          <w:i/>
          <w:sz w:val="26"/>
          <w:szCs w:val="26"/>
        </w:rPr>
        <w:t>ЗАБЕЛЕЖКА</w:t>
      </w:r>
      <w:r w:rsidRPr="00667B2C">
        <w:rPr>
          <w:i/>
          <w:sz w:val="26"/>
          <w:szCs w:val="26"/>
        </w:rPr>
        <w:t>:</w:t>
      </w:r>
      <w:r>
        <w:t xml:space="preserve"> Можете да симулирате действието на бутоните </w:t>
      </w:r>
      <w:r>
        <w:rPr>
          <w:lang w:val="en-US"/>
        </w:rPr>
        <w:t xml:space="preserve">Previous </w:t>
      </w:r>
      <w:r>
        <w:t xml:space="preserve">и </w:t>
      </w:r>
      <w:r>
        <w:rPr>
          <w:lang w:val="en-US"/>
        </w:rPr>
        <w:t xml:space="preserve">Next </w:t>
      </w:r>
      <w:r>
        <w:t>със съответно бутоните лява и дясна стрелка.</w:t>
      </w:r>
    </w:p>
    <w:p w:rsidR="00667B2C" w:rsidRDefault="00667B2C" w:rsidP="00667B2C">
      <w:pPr>
        <w:spacing w:before="60" w:after="60"/>
        <w:ind w:firstLine="567"/>
        <w:jc w:val="both"/>
        <w:rPr>
          <w:b/>
        </w:rPr>
      </w:pPr>
      <w:r>
        <w:rPr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Play </w:t>
      </w:r>
      <w:r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  <w:lang w:val="en-US"/>
        </w:rPr>
        <w:t xml:space="preserve">Pause – </w:t>
      </w:r>
      <w:r>
        <w:t xml:space="preserve">тези бутони съответно пускат и паузират автоматичната визуализация. Ще се симулира натискане на бутонът </w:t>
      </w:r>
      <w:r w:rsidRPr="00667B2C">
        <w:rPr>
          <w:b/>
          <w:i/>
          <w:lang w:val="en-US"/>
        </w:rPr>
        <w:t>Next</w:t>
      </w:r>
      <w:r>
        <w:rPr>
          <w:b/>
          <w:i/>
          <w:lang w:val="en-US"/>
        </w:rPr>
        <w:t xml:space="preserve"> </w:t>
      </w:r>
      <w:r>
        <w:t xml:space="preserve">на всеки </w:t>
      </w:r>
      <w:r w:rsidRPr="00667B2C">
        <w:rPr>
          <w:b/>
          <w:lang w:val="en-US"/>
        </w:rPr>
        <w:t>T</w:t>
      </w:r>
      <w:r>
        <w:rPr>
          <w:lang w:val="en-US"/>
        </w:rPr>
        <w:t xml:space="preserve"> </w:t>
      </w:r>
      <w:r>
        <w:t xml:space="preserve">милисекунди, където </w:t>
      </w:r>
      <w:r w:rsidRPr="00667B2C">
        <w:rPr>
          <w:b/>
          <w:lang w:val="en-US"/>
        </w:rPr>
        <w:t>T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e </w:t>
      </w:r>
      <w:r>
        <w:t xml:space="preserve">числото, въведено в кутийката </w:t>
      </w:r>
      <w:r w:rsidRPr="00667B2C">
        <w:rPr>
          <w:b/>
          <w:lang w:val="en-US"/>
        </w:rPr>
        <w:t>Interval between moves</w:t>
      </w:r>
      <w:r>
        <w:rPr>
          <w:b/>
          <w:lang w:val="en-US"/>
        </w:rPr>
        <w:t>.</w:t>
      </w:r>
    </w:p>
    <w:p w:rsidR="00667B2C" w:rsidRPr="00667B2C" w:rsidRDefault="00667B2C" w:rsidP="00667B2C">
      <w:pPr>
        <w:spacing w:before="60" w:after="60"/>
        <w:ind w:firstLine="567"/>
        <w:jc w:val="both"/>
        <w:rPr>
          <w:lang w:val="en-US"/>
        </w:rPr>
      </w:pPr>
      <w:r>
        <w:rPr>
          <w:i/>
          <w:sz w:val="26"/>
          <w:szCs w:val="26"/>
        </w:rPr>
        <w:t>ЗАБЕЛЕЖКА</w:t>
      </w:r>
      <w:r w:rsidRPr="00667B2C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t xml:space="preserve">Можете да използвате </w:t>
      </w:r>
      <w:r>
        <w:rPr>
          <w:lang w:val="en-US"/>
        </w:rPr>
        <w:t xml:space="preserve">SPACEBAR </w:t>
      </w:r>
      <w:r>
        <w:t xml:space="preserve">за симулиране на </w:t>
      </w:r>
      <w:r>
        <w:rPr>
          <w:lang w:val="en-US"/>
        </w:rPr>
        <w:t>Play/Pause.</w:t>
      </w:r>
    </w:p>
    <w:p w:rsidR="00667B2C" w:rsidRDefault="00667B2C" w:rsidP="00667B2C">
      <w:pPr>
        <w:spacing w:before="60" w:after="60"/>
        <w:ind w:firstLine="567"/>
        <w:jc w:val="both"/>
        <w:rPr>
          <w:lang w:val="en-US"/>
        </w:rPr>
      </w:pPr>
      <w:r>
        <w:rPr>
          <w:i/>
          <w:sz w:val="26"/>
          <w:szCs w:val="26"/>
        </w:rPr>
        <w:t>ЗАБЕЛЕЖКА 2</w:t>
      </w:r>
      <w:r w:rsidRPr="00667B2C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t xml:space="preserve">Числото </w:t>
      </w:r>
      <w:r w:rsidRPr="00667B2C">
        <w:rPr>
          <w:b/>
        </w:rPr>
        <w:t>Т</w:t>
      </w:r>
      <w:r>
        <w:rPr>
          <w:b/>
        </w:rPr>
        <w:t xml:space="preserve"> </w:t>
      </w:r>
      <w:r>
        <w:t>може да се променя по време на визуализация.</w:t>
      </w:r>
    </w:p>
    <w:p w:rsidR="00667B2C" w:rsidRDefault="00667B2C" w:rsidP="00667B2C">
      <w:pPr>
        <w:spacing w:before="60" w:after="60"/>
        <w:ind w:firstLine="567"/>
        <w:jc w:val="both"/>
      </w:pPr>
      <w:r>
        <w:lastRenderedPageBreak/>
        <w:t>Останалите полета, които виждате, се обновяват автоматично по време на работа на визуализатора и служат за проследяване на общата стойност на операциите, които вашата програма използва.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Last move cost  -</w:t>
      </w:r>
      <w:r>
        <w:rPr>
          <w:lang w:val="en-US"/>
        </w:rPr>
        <w:t xml:space="preserve"> </w:t>
      </w:r>
      <w:r>
        <w:t>цената на последната използвана операция.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Operation X</w:t>
      </w:r>
      <w:r w:rsidRPr="00667B2C">
        <w:rPr>
          <w:b/>
        </w:rPr>
        <w:t xml:space="preserve"> –</w:t>
      </w:r>
      <w:r>
        <w:t xml:space="preserve"> общата цена на всички операции от вида </w:t>
      </w:r>
      <w:r>
        <w:rPr>
          <w:lang w:val="en-US"/>
        </w:rPr>
        <w:t>X</w:t>
      </w:r>
      <w:r>
        <w:t>, които е използвала вашата програма до даден момент.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Total cost</w:t>
      </w:r>
      <w:r w:rsidRPr="00667B2C">
        <w:rPr>
          <w:b/>
        </w:rPr>
        <w:t xml:space="preserve"> –</w:t>
      </w:r>
      <w:r>
        <w:t xml:space="preserve"> общата цена на всички операции, използвани от вашата програма до даден момент.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Removed points –</w:t>
      </w:r>
      <w:r>
        <w:rPr>
          <w:lang w:val="en-US"/>
        </w:rPr>
        <w:t xml:space="preserve"> </w:t>
      </w:r>
      <w:r>
        <w:t>броят на точките, които вашата програма е изкарала извън полето до даден момент.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Last move</w:t>
      </w:r>
      <w:r w:rsidRPr="00667B2C">
        <w:rPr>
          <w:b/>
        </w:rPr>
        <w:t xml:space="preserve"> –</w:t>
      </w:r>
      <w:r>
        <w:t xml:space="preserve"> операцията, която се изпълнява в момента. </w:t>
      </w:r>
    </w:p>
    <w:p w:rsidR="00667B2C" w:rsidRDefault="00667B2C" w:rsidP="00667B2C">
      <w:pPr>
        <w:spacing w:before="60" w:after="60"/>
        <w:ind w:firstLine="567"/>
        <w:jc w:val="both"/>
      </w:pPr>
    </w:p>
    <w:p w:rsidR="00667B2C" w:rsidRDefault="00667B2C" w:rsidP="00667B2C">
      <w:pPr>
        <w:spacing w:before="60" w:after="60"/>
        <w:ind w:firstLine="567"/>
        <w:jc w:val="both"/>
      </w:pPr>
      <w:r>
        <w:t>В края на визуализацията ще се</w:t>
      </w:r>
      <w:r w:rsidR="0087598F">
        <w:t xml:space="preserve"> нарисуват правите и ще се появят полетата </w:t>
      </w:r>
      <w:r w:rsidR="0087598F" w:rsidRPr="0087598F">
        <w:rPr>
          <w:b/>
          <w:lang w:val="en-US"/>
        </w:rPr>
        <w:t>Distance</w:t>
      </w:r>
      <w:r w:rsidR="0087598F">
        <w:rPr>
          <w:lang w:val="en-US"/>
        </w:rPr>
        <w:t xml:space="preserve"> </w:t>
      </w:r>
      <w:r w:rsidR="0087598F">
        <w:t>и</w:t>
      </w:r>
      <w:r>
        <w:t xml:space="preserve"> </w:t>
      </w:r>
      <w:r w:rsidRPr="00667B2C">
        <w:rPr>
          <w:b/>
          <w:lang w:val="en-US"/>
        </w:rPr>
        <w:t>Final Score</w:t>
      </w:r>
      <w:r>
        <w:rPr>
          <w:b/>
          <w:lang w:val="en-US"/>
        </w:rPr>
        <w:t xml:space="preserve"> </w:t>
      </w:r>
      <w:r>
        <w:t>където ще е обозначен</w:t>
      </w:r>
      <w:r w:rsidR="0087598F">
        <w:t>а дистанция между двете прави и</w:t>
      </w:r>
      <w:r>
        <w:t xml:space="preserve"> крайният резултат, който е постигнала вашата програма.</w:t>
      </w:r>
    </w:p>
    <w:p w:rsidR="00CF508F" w:rsidRDefault="0087598F" w:rsidP="00CF508F">
      <w:pPr>
        <w:spacing w:before="60" w:after="60"/>
        <w:ind w:firstLine="567"/>
        <w:jc w:val="both"/>
      </w:pPr>
      <w:r>
        <w:rPr>
          <w:noProof/>
        </w:rPr>
        <w:drawing>
          <wp:inline distT="0" distB="0" distL="0" distR="0" wp14:anchorId="332BC481" wp14:editId="311E5D4F">
            <wp:extent cx="5686425" cy="3505200"/>
            <wp:effectExtent l="0" t="0" r="9525" b="0"/>
            <wp:docPr id="8" name="Picture 8" descr="C:\Users\bozhidar.vasilev\Desktop\viz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zhidar.vasilev\Desktop\vizu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8F" w:rsidRPr="00CF508F" w:rsidRDefault="00CF508F" w:rsidP="00667B2C">
      <w:pPr>
        <w:spacing w:before="60" w:after="60"/>
        <w:ind w:firstLine="567"/>
        <w:jc w:val="both"/>
      </w:pPr>
      <w:r>
        <w:t>З</w:t>
      </w:r>
      <w:r w:rsidR="003D5D67">
        <w:t>а тестване на друг пример или рестартиране</w:t>
      </w:r>
      <w:bookmarkStart w:id="0" w:name="_GoBack"/>
      <w:bookmarkEnd w:id="0"/>
      <w:r>
        <w:t xml:space="preserve"> на сегашния тест можете просто да изберете нови </w:t>
      </w:r>
      <w:r>
        <w:rPr>
          <w:lang w:val="en-US"/>
        </w:rPr>
        <w:t xml:space="preserve">Input </w:t>
      </w:r>
      <w:r>
        <w:t xml:space="preserve">и </w:t>
      </w:r>
      <w:r>
        <w:rPr>
          <w:lang w:val="en-US"/>
        </w:rPr>
        <w:t xml:space="preserve">Output </w:t>
      </w:r>
      <w:r>
        <w:t>файлове</w:t>
      </w:r>
      <w:r w:rsidR="003D5D67">
        <w:t xml:space="preserve"> – не е нужно да рестартирате визуализатора</w:t>
      </w:r>
      <w:r>
        <w:t>.</w:t>
      </w:r>
    </w:p>
    <w:p w:rsidR="0087598F" w:rsidRPr="00CF508F" w:rsidRDefault="0087598F" w:rsidP="00CF508F">
      <w:pPr>
        <w:spacing w:before="60" w:after="60"/>
        <w:jc w:val="both"/>
      </w:pPr>
    </w:p>
    <w:p w:rsidR="00667B2C" w:rsidRPr="00667B2C" w:rsidRDefault="00667B2C" w:rsidP="00667B2C">
      <w:pPr>
        <w:spacing w:before="60" w:after="60"/>
        <w:ind w:firstLine="567"/>
        <w:jc w:val="both"/>
        <w:rPr>
          <w:rFonts w:asciiTheme="minorHAnsi" w:hAnsiTheme="minorHAnsi"/>
          <w:b/>
          <w:sz w:val="40"/>
          <w:szCs w:val="40"/>
        </w:rPr>
      </w:pPr>
      <w:r w:rsidRPr="00667B2C">
        <w:rPr>
          <w:rFonts w:asciiTheme="minorHAnsi" w:hAnsiTheme="minorHAnsi"/>
          <w:b/>
          <w:sz w:val="40"/>
          <w:szCs w:val="40"/>
        </w:rPr>
        <w:t>Журито ви пожелава успешно представяне на маратона!</w:t>
      </w:r>
    </w:p>
    <w:sectPr w:rsidR="00667B2C" w:rsidRPr="00667B2C">
      <w:headerReference w:type="default" r:id="rId12"/>
      <w:pgSz w:w="11909" w:h="16834"/>
      <w:pgMar w:top="708" w:right="1440" w:bottom="56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77" w:rsidRDefault="00CF5177">
      <w:pPr>
        <w:spacing w:line="240" w:lineRule="auto"/>
      </w:pPr>
      <w:r>
        <w:separator/>
      </w:r>
    </w:p>
  </w:endnote>
  <w:endnote w:type="continuationSeparator" w:id="0">
    <w:p w:rsidR="00CF5177" w:rsidRDefault="00CF5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77" w:rsidRDefault="00CF5177">
      <w:pPr>
        <w:spacing w:line="240" w:lineRule="auto"/>
      </w:pPr>
      <w:r>
        <w:separator/>
      </w:r>
    </w:p>
  </w:footnote>
  <w:footnote w:type="continuationSeparator" w:id="0">
    <w:p w:rsidR="00CF5177" w:rsidRDefault="00CF5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F4" w:rsidRDefault="007717F4">
    <w:pPr>
      <w:widowControl w:val="0"/>
    </w:pPr>
  </w:p>
  <w:tbl>
    <w:tblPr>
      <w:tblStyle w:val="a"/>
      <w:tblW w:w="9029" w:type="dxa"/>
      <w:tblInd w:w="-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7717F4">
      <w:trPr>
        <w:trHeight w:val="1760"/>
      </w:trPr>
      <w:tc>
        <w:tcPr>
          <w:tcW w:w="4514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717F4" w:rsidRDefault="00DA1710">
          <w:pPr>
            <w:pStyle w:val="Title"/>
            <w:spacing w:before="420"/>
            <w:contextualSpacing w:val="0"/>
          </w:pPr>
          <w:r>
            <w:rPr>
              <w:b/>
              <w:color w:val="505094"/>
              <w:sz w:val="32"/>
              <w:szCs w:val="32"/>
            </w:rPr>
            <w:t>Инструкции за употреба на визуализатора</w:t>
          </w:r>
        </w:p>
      </w:tc>
      <w:tc>
        <w:tcPr>
          <w:tcW w:w="4515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717F4" w:rsidRDefault="00DA1710">
          <w:pPr>
            <w:widowControl w:val="0"/>
            <w:spacing w:before="420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2" name="image04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17F4" w:rsidRDefault="007717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17F4"/>
    <w:rsid w:val="00393ABE"/>
    <w:rsid w:val="003D5D67"/>
    <w:rsid w:val="00667B2C"/>
    <w:rsid w:val="006D418B"/>
    <w:rsid w:val="007717F4"/>
    <w:rsid w:val="0087598F"/>
    <w:rsid w:val="00904CAB"/>
    <w:rsid w:val="00A24BDE"/>
    <w:rsid w:val="00AF0906"/>
    <w:rsid w:val="00CF508F"/>
    <w:rsid w:val="00CF5177"/>
    <w:rsid w:val="00D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deit.bg/bul/round/46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12</cp:revision>
  <dcterms:created xsi:type="dcterms:W3CDTF">2017-03-10T11:37:00Z</dcterms:created>
  <dcterms:modified xsi:type="dcterms:W3CDTF">2017-03-10T16:13:00Z</dcterms:modified>
</cp:coreProperties>
</file>