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05CE" w:rsidRDefault="007A05CE" w:rsidP="007A05CE">
      <w:pPr>
        <w:spacing w:after="40"/>
        <w:ind w:firstLine="426"/>
        <w:jc w:val="both"/>
        <w:rPr>
          <w:lang w:val="en-US"/>
        </w:rPr>
      </w:pPr>
      <w:r>
        <w:t xml:space="preserve">За да се справим с многото заявки, е удобно да направим предварително изчисление. За всеки диагонал в таблицата можем да намерим сумата на числата в него. Това може да стане с обхождане на всички </w:t>
      </w:r>
      <w:r>
        <w:rPr>
          <w:lang w:val="en-US"/>
        </w:rPr>
        <w:t>N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t>клетки, като за всяка от тях прибавяме стойността й към сумата в двата диагонала, на които лежи.</w:t>
      </w:r>
      <w:r w:rsidR="00A451DE">
        <w:rPr>
          <w:lang w:val="en-US"/>
        </w:rPr>
        <w:t xml:space="preserve"> </w:t>
      </w:r>
      <w:r w:rsidR="00A451DE">
        <w:t>Тук един детайл, който трябва да се премисли, е индексирането на диагоналите, така че да има лесен достъп до диагоналите, съдържащи произволна клетка.</w:t>
      </w:r>
      <w:r>
        <w:t xml:space="preserve"> Сега за всяка заявка имаме директен достъп до търсената сума. Ако стойността на текущата клетка е А, а сумите в диагоналите са </w:t>
      </w:r>
      <w:r>
        <w:rPr>
          <w:lang w:val="en-US"/>
        </w:rPr>
        <w:t>S</w:t>
      </w:r>
      <w:r w:rsidRPr="007A05CE"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S</w:t>
      </w:r>
      <w:r w:rsidRPr="007A05CE"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 xml:space="preserve">то отговорът на </w:t>
      </w:r>
      <w:r w:rsidR="003C3E87">
        <w:t xml:space="preserve">заявката е </w:t>
      </w:r>
      <w:r w:rsidR="003C3E87">
        <w:rPr>
          <w:lang w:val="en-US"/>
        </w:rPr>
        <w:t>S</w:t>
      </w:r>
      <w:r w:rsidR="003C3E87" w:rsidRPr="003C3E87">
        <w:rPr>
          <w:vertAlign w:val="subscript"/>
          <w:lang w:val="en-US"/>
        </w:rPr>
        <w:t>1</w:t>
      </w:r>
      <w:r w:rsidR="003C3E87">
        <w:rPr>
          <w:lang w:val="en-US"/>
        </w:rPr>
        <w:t xml:space="preserve"> + S</w:t>
      </w:r>
      <w:r w:rsidR="003C3E87" w:rsidRPr="003C3E87">
        <w:rPr>
          <w:vertAlign w:val="subscript"/>
          <w:lang w:val="en-US"/>
        </w:rPr>
        <w:t>2</w:t>
      </w:r>
      <w:r w:rsidR="003C3E87">
        <w:rPr>
          <w:lang w:val="en-US"/>
        </w:rPr>
        <w:t xml:space="preserve"> – a.</w:t>
      </w:r>
    </w:p>
    <w:p w:rsidR="008137D6" w:rsidRPr="008137D6" w:rsidRDefault="003C3E87" w:rsidP="008137D6">
      <w:pPr>
        <w:spacing w:after="40"/>
        <w:ind w:firstLine="426"/>
        <w:jc w:val="both"/>
      </w:pPr>
      <w:r>
        <w:t xml:space="preserve">Сложността на алгоритъма е </w:t>
      </w:r>
      <w:r w:rsidR="00461BAE">
        <w:rPr>
          <w:lang w:val="en-US"/>
        </w:rPr>
        <w:t>O(</w:t>
      </w:r>
      <w:r w:rsidRPr="003C3E87">
        <w:rPr>
          <w:lang w:val="en-US"/>
        </w:rPr>
        <w:t>N</w:t>
      </w:r>
      <w:r w:rsidRPr="003C3E87"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 w:rsidRPr="003C3E87">
        <w:rPr>
          <w:lang w:val="en-US"/>
        </w:rPr>
        <w:t>Q</w:t>
      </w:r>
      <w:r w:rsidR="00461BAE">
        <w:rPr>
          <w:lang w:val="en-US"/>
        </w:rPr>
        <w:t>)</w:t>
      </w:r>
      <w:bookmarkStart w:id="0" w:name="_GoBack"/>
      <w:bookmarkEnd w:id="0"/>
      <w:r>
        <w:rPr>
          <w:lang w:val="en-US"/>
        </w:rPr>
        <w:t>.</w:t>
      </w:r>
    </w:p>
    <w:p w:rsidR="00252E3C" w:rsidRDefault="00252E3C">
      <w:pPr>
        <w:spacing w:after="40"/>
        <w:jc w:val="both"/>
      </w:pPr>
    </w:p>
    <w:p w:rsidR="00252E3C" w:rsidRDefault="00252E3C">
      <w:pPr>
        <w:spacing w:after="40"/>
        <w:ind w:firstLine="426"/>
        <w:jc w:val="both"/>
      </w:pPr>
    </w:p>
    <w:p w:rsidR="00252E3C" w:rsidRDefault="00252E3C"/>
    <w:p w:rsidR="00252E3C" w:rsidRDefault="00252E3C"/>
    <w:p w:rsidR="00252E3C" w:rsidRDefault="00252E3C"/>
    <w:sectPr w:rsidR="00252E3C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C9" w:rsidRDefault="00450FC9">
      <w:pPr>
        <w:spacing w:line="240" w:lineRule="auto"/>
      </w:pPr>
      <w:r>
        <w:separator/>
      </w:r>
    </w:p>
  </w:endnote>
  <w:endnote w:type="continuationSeparator" w:id="0">
    <w:p w:rsidR="00450FC9" w:rsidRDefault="00450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C9" w:rsidRDefault="00450FC9">
      <w:pPr>
        <w:spacing w:line="240" w:lineRule="auto"/>
      </w:pPr>
      <w:r>
        <w:separator/>
      </w:r>
    </w:p>
  </w:footnote>
  <w:footnote w:type="continuationSeparator" w:id="0">
    <w:p w:rsidR="00450FC9" w:rsidRDefault="00450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3C" w:rsidRDefault="00252E3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252E3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7A05CE" w:rsidP="007A05CE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Диагонални суми</w:t>
          </w:r>
          <w:r w:rsidR="00326C46">
            <w:rPr>
              <w:b/>
              <w:color w:val="434343"/>
              <w:sz w:val="48"/>
              <w:szCs w:val="48"/>
            </w:rPr>
            <w:t xml:space="preserve"> 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326C46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52E3C" w:rsidRDefault="00252E3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E3C"/>
    <w:rsid w:val="00252E3C"/>
    <w:rsid w:val="00326C46"/>
    <w:rsid w:val="003C3E87"/>
    <w:rsid w:val="00450FC9"/>
    <w:rsid w:val="00461BAE"/>
    <w:rsid w:val="007A05CE"/>
    <w:rsid w:val="008137D6"/>
    <w:rsid w:val="00896FE8"/>
    <w:rsid w:val="00A451DE"/>
    <w:rsid w:val="00C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7</cp:revision>
  <dcterms:created xsi:type="dcterms:W3CDTF">2017-02-20T10:30:00Z</dcterms:created>
  <dcterms:modified xsi:type="dcterms:W3CDTF">2017-04-11T15:13:00Z</dcterms:modified>
</cp:coreProperties>
</file>