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86F17" w14:textId="6C03A3C3" w:rsidR="006E5D87" w:rsidRPr="006E5D87" w:rsidRDefault="006E5D87" w:rsidP="006E5D87">
      <w:pPr>
        <w:pStyle w:val="Standard"/>
        <w:spacing w:before="60" w:after="60"/>
        <w:ind w:firstLine="426"/>
        <w:jc w:val="both"/>
      </w:pPr>
      <w:r>
        <w:t>Клими наскоро започна да се учи да играе шах. Нейната любима фигура е конят – много ѝ е интересно как се движи. Тя се зачуди кои клетки може да достигне конят.</w:t>
      </w:r>
    </w:p>
    <w:p w14:paraId="19A1980A" w14:textId="7A9F83A3" w:rsidR="006E5D87" w:rsidRPr="007B7662" w:rsidRDefault="006E5D87" w:rsidP="006E5D87">
      <w:pPr>
        <w:pStyle w:val="Standard"/>
        <w:spacing w:before="60" w:after="60"/>
        <w:ind w:firstLine="426"/>
        <w:jc w:val="both"/>
        <w:rPr>
          <w:i/>
        </w:rPr>
      </w:pPr>
      <w:r>
        <w:t xml:space="preserve">По-конкретно, ако има една дъска </w:t>
      </w:r>
      <m:oMath>
        <m:r>
          <w:rPr>
            <w:rFonts w:ascii="Cambria Math" w:hAnsi="Cambria Math"/>
          </w:rPr>
          <m:t>N</m:t>
        </m:r>
      </m:oMath>
      <w:r>
        <w:rPr>
          <w:lang w:val="en-US"/>
        </w:rPr>
        <w:t xml:space="preserve"> </w:t>
      </w:r>
      <w:r>
        <w:t xml:space="preserve">на </w:t>
      </w:r>
      <m:oMath>
        <m:r>
          <w:rPr>
            <w:rFonts w:ascii="Cambria Math" w:hAnsi="Cambria Math"/>
          </w:rPr>
          <m:t>N</m:t>
        </m:r>
      </m:oMath>
      <w:r>
        <w:rPr>
          <w:lang w:val="en-US"/>
        </w:rPr>
        <w:t xml:space="preserve"> </w:t>
      </w:r>
      <w:r>
        <w:t>и някои клетки вече са заети (т.е. конят не може да стъпва на тях)</w:t>
      </w:r>
      <w:r w:rsidR="00D77253">
        <w:t xml:space="preserve"> и конят се намира на координати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77253">
        <w:t xml:space="preserve">, тя иска да знае дали той може да достигне до клетка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77253">
        <w:rPr>
          <w:lang w:val="en-US"/>
        </w:rPr>
        <w:t xml:space="preserve"> </w:t>
      </w:r>
      <w:r w:rsidR="00D77253">
        <w:t xml:space="preserve">за точно </w:t>
      </w:r>
      <m:oMath>
        <m:r>
          <w:rPr>
            <w:rFonts w:ascii="Cambria Math" w:hAnsi="Cambria Math"/>
          </w:rPr>
          <m:t>K</m:t>
        </m:r>
      </m:oMath>
      <w:r w:rsidR="00D77253">
        <w:rPr>
          <w:lang w:val="en-US"/>
        </w:rPr>
        <w:t xml:space="preserve"> </w:t>
      </w:r>
      <w:r w:rsidR="00D77253">
        <w:t>хода.</w:t>
      </w:r>
      <w:r w:rsidR="00000FF2">
        <w:t xml:space="preserve"> Целевата клетка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00FF2">
        <w:t>) винаги ще е различна от началната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00FF2">
        <w:t>)</w:t>
      </w:r>
      <w:r w:rsidR="007B7662">
        <w:rPr>
          <w:lang w:val="en-US"/>
        </w:rPr>
        <w:t xml:space="preserve"> </w:t>
      </w:r>
      <w:r w:rsidR="007B7662">
        <w:t>и и двете</w:t>
      </w:r>
      <w:r w:rsidR="001516FD">
        <w:t xml:space="preserve"> винаги</w:t>
      </w:r>
      <w:r w:rsidR="00910392">
        <w:t xml:space="preserve"> ще са свободни.</w:t>
      </w:r>
      <w:r w:rsidR="0023502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X</m:t>
        </m:r>
      </m:oMath>
      <w:r w:rsidR="007B7662">
        <w:rPr>
          <w:lang w:val="en-US"/>
        </w:rPr>
        <w:t xml:space="preserve"> </w:t>
      </w:r>
      <w:r w:rsidR="007B7662">
        <w:t xml:space="preserve">е номерът на реда (от горе надолу), а </w:t>
      </w:r>
      <m:oMath>
        <m:r>
          <w:rPr>
            <w:rFonts w:ascii="Cambria Math" w:hAnsi="Cambria Math"/>
          </w:rPr>
          <m:t>Y</m:t>
        </m:r>
      </m:oMath>
      <w:r w:rsidR="007B7662">
        <w:rPr>
          <w:lang w:val="en-US"/>
        </w:rPr>
        <w:t xml:space="preserve"> </w:t>
      </w:r>
      <w:r w:rsidR="007B7662">
        <w:t>на колоната (от ляво надясно).</w:t>
      </w:r>
    </w:p>
    <w:p w14:paraId="4DEA80BC" w14:textId="7E932CBC" w:rsidR="00FE2571" w:rsidRPr="00D77253" w:rsidRDefault="003A12E6" w:rsidP="00C86DF2">
      <w:pPr>
        <w:pStyle w:val="Standard"/>
        <w:spacing w:after="40"/>
        <w:ind w:firstLine="426"/>
        <w:jc w:val="both"/>
      </w:pPr>
      <w:r>
        <w:t xml:space="preserve">Помогнете на </w:t>
      </w:r>
      <w:r w:rsidR="00D77253">
        <w:t>Клими</w:t>
      </w:r>
      <w:r>
        <w:t xml:space="preserve"> като напишете програма, която</w:t>
      </w:r>
      <w:r w:rsidR="00E06F4C">
        <w:rPr>
          <w:lang w:val="en-US"/>
        </w:rPr>
        <w:t xml:space="preserve"> </w:t>
      </w:r>
      <w:r w:rsidR="00D77253">
        <w:t>отговаря на този въпрос.</w:t>
      </w:r>
    </w:p>
    <w:p w14:paraId="15F7D310" w14:textId="77777777" w:rsidR="00EC5D4B" w:rsidRDefault="00EC5D4B" w:rsidP="00C86DF2">
      <w:pPr>
        <w:pStyle w:val="Standard"/>
        <w:spacing w:after="40"/>
        <w:ind w:firstLine="426"/>
        <w:jc w:val="both"/>
      </w:pPr>
    </w:p>
    <w:p w14:paraId="3859968C" w14:textId="77777777" w:rsidR="00FE2571" w:rsidRDefault="00E62D63">
      <w:pPr>
        <w:pStyle w:val="Standard"/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Вход</w:t>
      </w:r>
    </w:p>
    <w:p w14:paraId="01B07D9E" w14:textId="509CC568" w:rsidR="00D77253" w:rsidRDefault="00E62D63" w:rsidP="00D77253">
      <w:pPr>
        <w:pStyle w:val="Standard"/>
        <w:spacing w:after="40"/>
        <w:ind w:firstLine="426"/>
        <w:jc w:val="both"/>
        <w:rPr>
          <w:iCs/>
        </w:rPr>
      </w:pPr>
      <w:r>
        <w:t xml:space="preserve">От първия ред на файла </w:t>
      </w:r>
      <w:r w:rsidR="00D77253">
        <w:rPr>
          <w:rFonts w:ascii="Courier New" w:eastAsia="Courier New" w:hAnsi="Courier New" w:cs="Courier New"/>
          <w:lang w:val="en-US"/>
        </w:rPr>
        <w:t>chess</w:t>
      </w:r>
      <w:r>
        <w:rPr>
          <w:rFonts w:ascii="Courier New" w:eastAsia="Courier New" w:hAnsi="Courier New" w:cs="Courier New"/>
        </w:rPr>
        <w:t>.in</w:t>
      </w:r>
      <w:r w:rsidRPr="007F06D8">
        <w:rPr>
          <w:rFonts w:eastAsia="Courier New"/>
        </w:rPr>
        <w:t xml:space="preserve"> </w:t>
      </w:r>
      <w:r>
        <w:t>се въвежда</w:t>
      </w:r>
      <w:r w:rsidR="002E7978">
        <w:t>т</w:t>
      </w:r>
      <w:r>
        <w:t xml:space="preserve"> </w:t>
      </w:r>
      <w:r w:rsidR="00933A00">
        <w:t>шест</w:t>
      </w:r>
      <w:r w:rsidR="002E7978">
        <w:t xml:space="preserve"> числа</w:t>
      </w:r>
      <w:r w:rsidR="00C50390">
        <w:rPr>
          <w:lang w:val="en-US"/>
        </w:rPr>
        <w:t xml:space="preserve"> –</w:t>
      </w:r>
      <w:r>
        <w:t xml:space="preserve"> </w:t>
      </w:r>
      <m:oMath>
        <m:r>
          <w:rPr>
            <w:rFonts w:ascii="Cambria Math" w:hAnsi="Cambria Math"/>
          </w:rPr>
          <m:t>N</m:t>
        </m:r>
      </m:oMath>
      <w:r w:rsidR="00933A00">
        <w:t xml:space="preserve">, </w:t>
      </w:r>
      <m:oMath>
        <m:r>
          <w:rPr>
            <w:rFonts w:ascii="Cambria Math" w:hAnsi="Cambria Math"/>
          </w:rPr>
          <m:t>K</m:t>
        </m:r>
      </m:oMath>
      <w:r w:rsidR="00933A0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33A00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="00933A00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="00933A00">
        <w:rPr>
          <w:lang w:val="en-US"/>
        </w:rPr>
        <w:t xml:space="preserve"> </w:t>
      </w:r>
      <w:r w:rsidR="00933A00"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lang w:val="en-US"/>
        </w:rPr>
        <w:t xml:space="preserve">. </w:t>
      </w:r>
      <w:r w:rsidR="002E7978">
        <w:rPr>
          <w:iCs/>
        </w:rPr>
        <w:t xml:space="preserve">От следващите </w:t>
      </w:r>
      <m:oMath>
        <m:r>
          <w:rPr>
            <w:rFonts w:ascii="Cambria Math" w:hAnsi="Cambria Math"/>
          </w:rPr>
          <m:t>N</m:t>
        </m:r>
      </m:oMath>
      <w:r w:rsidR="002E7978">
        <w:rPr>
          <w:iCs/>
          <w:lang w:val="en-US"/>
        </w:rPr>
        <w:t xml:space="preserve"> </w:t>
      </w:r>
      <w:r w:rsidR="002E7978">
        <w:rPr>
          <w:iCs/>
        </w:rPr>
        <w:t xml:space="preserve">реда се въвеждат по </w:t>
      </w:r>
      <m:oMath>
        <m:r>
          <w:rPr>
            <w:rFonts w:ascii="Cambria Math" w:hAnsi="Cambria Math"/>
          </w:rPr>
          <m:t>N</m:t>
        </m:r>
      </m:oMath>
      <w:r w:rsidR="002E7978">
        <w:rPr>
          <w:iCs/>
        </w:rPr>
        <w:t xml:space="preserve"> числа</w:t>
      </w:r>
      <w:r w:rsidR="00715B86">
        <w:rPr>
          <w:iCs/>
        </w:rPr>
        <w:t xml:space="preserve"> </w:t>
      </w:r>
      <w:r w:rsidR="003B3F09">
        <w:rPr>
          <w:iCs/>
        </w:rPr>
        <w:t xml:space="preserve">описващи един </w:t>
      </w:r>
      <w:r w:rsidR="00933A00">
        <w:rPr>
          <w:iCs/>
        </w:rPr>
        <w:t>ред от дъската</w:t>
      </w:r>
      <w:r w:rsidR="003B3F09">
        <w:rPr>
          <w:iCs/>
        </w:rPr>
        <w:t xml:space="preserve"> </w:t>
      </w:r>
      <w:r w:rsidR="00715B86">
        <w:rPr>
          <w:iCs/>
        </w:rPr>
        <w:t>–</w:t>
      </w:r>
      <w:r w:rsidR="002E7978">
        <w:rPr>
          <w:iCs/>
        </w:rPr>
        <w:t xml:space="preserve"> </w:t>
      </w:r>
      <w:r w:rsidR="00933A00">
        <w:rPr>
          <w:iCs/>
        </w:rPr>
        <w:t>свободните клетки са отблеязани с 0</w:t>
      </w:r>
      <w:r w:rsidR="00F24F0D">
        <w:rPr>
          <w:iCs/>
          <w:lang w:val="en-US"/>
        </w:rPr>
        <w:t>,</w:t>
      </w:r>
      <w:r w:rsidR="00933A00">
        <w:rPr>
          <w:iCs/>
        </w:rPr>
        <w:t xml:space="preserve"> а запълнените с 1</w:t>
      </w:r>
      <w:r w:rsidR="00E1067F">
        <w:rPr>
          <w:iCs/>
        </w:rPr>
        <w:t>.</w:t>
      </w:r>
    </w:p>
    <w:p w14:paraId="41803C8A" w14:textId="77777777" w:rsidR="00D77253" w:rsidRDefault="00D77253" w:rsidP="00D77253">
      <w:pPr>
        <w:pStyle w:val="Standard"/>
        <w:spacing w:after="40"/>
        <w:ind w:firstLine="426"/>
        <w:jc w:val="both"/>
        <w:rPr>
          <w:b/>
          <w:sz w:val="24"/>
          <w:szCs w:val="24"/>
        </w:rPr>
      </w:pPr>
    </w:p>
    <w:p w14:paraId="37E65A33" w14:textId="6ACFD08A" w:rsidR="00FE2571" w:rsidRPr="00D77253" w:rsidRDefault="00E62D63" w:rsidP="00D77253">
      <w:pPr>
        <w:pStyle w:val="Standard"/>
        <w:spacing w:after="40"/>
        <w:ind w:firstLine="426"/>
        <w:jc w:val="both"/>
        <w:rPr>
          <w:iCs/>
        </w:rPr>
      </w:pPr>
      <w:r>
        <w:rPr>
          <w:b/>
          <w:sz w:val="24"/>
          <w:szCs w:val="24"/>
        </w:rPr>
        <w:t>Изход</w:t>
      </w:r>
    </w:p>
    <w:p w14:paraId="1897D0A4" w14:textId="0D6C44E4" w:rsidR="00577D8F" w:rsidRPr="008A5BEC" w:rsidRDefault="00E62D63" w:rsidP="00577D8F">
      <w:pPr>
        <w:pStyle w:val="Standard"/>
        <w:spacing w:after="40"/>
        <w:ind w:firstLine="426"/>
        <w:jc w:val="both"/>
      </w:pPr>
      <w:r>
        <w:t xml:space="preserve">На изходния файл </w:t>
      </w:r>
      <w:r w:rsidR="008A5BEC">
        <w:rPr>
          <w:rFonts w:ascii="Courier New" w:eastAsia="Courier New" w:hAnsi="Courier New" w:cs="Courier New"/>
          <w:lang w:val="en-US"/>
        </w:rPr>
        <w:t>chess</w:t>
      </w:r>
      <w:r>
        <w:rPr>
          <w:rFonts w:ascii="Courier New" w:eastAsia="Courier New" w:hAnsi="Courier New" w:cs="Courier New"/>
        </w:rPr>
        <w:t>.out</w:t>
      </w:r>
      <w:r w:rsidRPr="007F06D8">
        <w:rPr>
          <w:rFonts w:eastAsia="Courier New"/>
        </w:rPr>
        <w:t xml:space="preserve"> </w:t>
      </w:r>
      <w:r w:rsidR="00510FF7">
        <w:t>отпечатайте</w:t>
      </w:r>
      <w:r w:rsidR="008A5BEC">
        <w:t xml:space="preserve"> една дума – </w:t>
      </w:r>
      <w:r w:rsidR="008A5BEC" w:rsidRPr="008A5BEC">
        <w:rPr>
          <w:i/>
          <w:lang w:val="en-US"/>
        </w:rPr>
        <w:t>Yes</w:t>
      </w:r>
      <w:r w:rsidR="008A5BEC">
        <w:t xml:space="preserve">, ако е възможно конят да достигне финланта клетка за точно </w:t>
      </w:r>
      <m:oMath>
        <m:r>
          <w:rPr>
            <w:rFonts w:ascii="Cambria Math" w:hAnsi="Cambria Math"/>
          </w:rPr>
          <m:t>K</m:t>
        </m:r>
      </m:oMath>
      <w:r w:rsidR="008A5BEC">
        <w:rPr>
          <w:lang w:val="en-US"/>
        </w:rPr>
        <w:t xml:space="preserve"> </w:t>
      </w:r>
      <w:r w:rsidR="008A5BEC">
        <w:t xml:space="preserve">хода, а инче – </w:t>
      </w:r>
      <w:r w:rsidR="008A5BEC" w:rsidRPr="008A5BEC">
        <w:rPr>
          <w:i/>
          <w:lang w:val="en-US"/>
        </w:rPr>
        <w:t>No</w:t>
      </w:r>
      <w:r w:rsidR="008A5BEC">
        <w:t>.</w:t>
      </w:r>
    </w:p>
    <w:p w14:paraId="7586E1AF" w14:textId="77777777" w:rsidR="003A2E99" w:rsidRDefault="003A2E99" w:rsidP="00577D8F">
      <w:pPr>
        <w:pStyle w:val="Standard"/>
        <w:spacing w:after="40"/>
        <w:ind w:firstLine="426"/>
        <w:jc w:val="both"/>
      </w:pPr>
    </w:p>
    <w:p w14:paraId="04484090" w14:textId="77777777" w:rsidR="00A20DED" w:rsidRDefault="00E62D63" w:rsidP="00A20DED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Ограничения</w:t>
      </w:r>
    </w:p>
    <w:p w14:paraId="031B10CE" w14:textId="77777777" w:rsidR="00A20DED" w:rsidRPr="00A20DED" w:rsidRDefault="00A20DED" w:rsidP="00A20DED">
      <w:pPr>
        <w:ind w:firstLine="426"/>
        <w:rPr>
          <w:rFonts w:cs="Courier New"/>
          <w:i/>
          <w:iCs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  <w:lang w:val="en-US"/>
          </w:rPr>
          <m:t xml:space="preserve">≤ 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N </m:t>
        </m:r>
        <m:r>
          <w:rPr>
            <w:rFonts w:ascii="Cambria Math" w:hAnsi="Cambria Math"/>
            <w:sz w:val="24"/>
            <w:szCs w:val="24"/>
            <w:lang w:val="en-US"/>
          </w:rPr>
          <m:t>≤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 1000</m:t>
        </m:r>
      </m:oMath>
      <w:r>
        <w:rPr>
          <w:rFonts w:cs="Courier New"/>
          <w:i/>
          <w:iCs/>
          <w:sz w:val="24"/>
          <w:szCs w:val="24"/>
          <w:lang w:val="en-US"/>
        </w:rPr>
        <w:t xml:space="preserve"> </w:t>
      </w:r>
    </w:p>
    <w:p w14:paraId="4F1B0C8B" w14:textId="136EF587" w:rsidR="00A20DED" w:rsidRPr="00A20DED" w:rsidRDefault="00A20DED" w:rsidP="00A20DED">
      <w:pPr>
        <w:ind w:firstLine="426"/>
        <w:rPr>
          <w:rFonts w:cs="Courier New"/>
          <w:i/>
          <w:iCs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</w:rPr>
          <m:t>1</m:t>
        </m:r>
        <m:r>
          <w:rPr>
            <w:rFonts w:ascii="Cambria Math" w:hAnsi="Cambria Math"/>
            <w:sz w:val="24"/>
            <w:szCs w:val="24"/>
            <w:lang w:val="en-US"/>
          </w:rPr>
          <m:t xml:space="preserve">≤ 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K </m:t>
        </m:r>
        <m:r>
          <w:rPr>
            <w:rFonts w:ascii="Cambria Math" w:hAnsi="Cambria Math"/>
            <w:sz w:val="24"/>
            <w:szCs w:val="24"/>
            <w:lang w:val="en-US"/>
          </w:rPr>
          <m:t>≤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 </m:t>
        </m:r>
        <m:sSup>
          <m:sSupPr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9</m:t>
            </m:r>
          </m:sup>
        </m:sSup>
      </m:oMath>
      <w:r>
        <w:rPr>
          <w:rFonts w:cs="Courier New"/>
          <w:i/>
          <w:iCs/>
          <w:sz w:val="24"/>
          <w:szCs w:val="24"/>
          <w:lang w:val="en-US"/>
        </w:rPr>
        <w:t xml:space="preserve"> </w:t>
      </w:r>
    </w:p>
    <w:p w14:paraId="5B3B8A03" w14:textId="591F7EA8" w:rsidR="00A20DED" w:rsidRDefault="00BB10B9" w:rsidP="00BC2014">
      <w:pPr>
        <w:ind w:firstLine="426"/>
        <w:rPr>
          <w:rFonts w:cs="Courier New"/>
          <w:i/>
          <w:iCs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</w:rPr>
          <m:t>1</m:t>
        </m:r>
        <m:r>
          <w:rPr>
            <w:rFonts w:ascii="Cambria Math" w:hAnsi="Cambria Math"/>
            <w:sz w:val="24"/>
            <w:szCs w:val="24"/>
            <w:lang w:val="en-US"/>
          </w:rPr>
          <m:t xml:space="preserve">≤ </m:t>
        </m:r>
        <m:sSub>
          <m:sSubPr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Courier New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Courier New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Courier New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Courier New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≤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 N</m:t>
        </m:r>
      </m:oMath>
      <w:r w:rsidR="00A20DED">
        <w:rPr>
          <w:rFonts w:cs="Courier New"/>
          <w:i/>
          <w:iCs/>
          <w:sz w:val="24"/>
          <w:szCs w:val="24"/>
          <w:lang w:val="en-US"/>
        </w:rPr>
        <w:t xml:space="preserve"> </w:t>
      </w:r>
    </w:p>
    <w:p w14:paraId="777ABAE2" w14:textId="55D5B8B0" w:rsidR="003922F8" w:rsidRPr="003922F8" w:rsidRDefault="003922F8" w:rsidP="00A20DED">
      <w:pPr>
        <w:ind w:firstLine="426"/>
        <w:rPr>
          <w:rFonts w:cs="Courier New"/>
          <w:iCs/>
          <w:sz w:val="24"/>
          <w:szCs w:val="24"/>
        </w:rPr>
      </w:pPr>
    </w:p>
    <w:p w14:paraId="1F66D12E" w14:textId="681361C7" w:rsidR="00577D8F" w:rsidRPr="0083595D" w:rsidRDefault="00730109" w:rsidP="0083595D">
      <w:pPr>
        <w:pStyle w:val="Standard"/>
        <w:spacing w:after="40"/>
        <w:jc w:val="both"/>
        <w:rPr>
          <w:rFonts w:cs="Courier New"/>
          <w:b/>
          <w:iCs/>
          <w:sz w:val="24"/>
          <w:szCs w:val="24"/>
        </w:rPr>
      </w:pPr>
      <w:r w:rsidRPr="0083595D">
        <w:rPr>
          <w:b/>
          <w:sz w:val="24"/>
          <w:szCs w:val="24"/>
        </w:rPr>
        <w:t xml:space="preserve">Ограничение за време: </w:t>
      </w:r>
      <w:r w:rsidR="008D3071">
        <w:rPr>
          <w:b/>
          <w:sz w:val="24"/>
          <w:szCs w:val="24"/>
        </w:rPr>
        <w:t>2 сек</w:t>
      </w:r>
      <w:bookmarkStart w:id="0" w:name="_GoBack"/>
      <w:bookmarkEnd w:id="0"/>
    </w:p>
    <w:p w14:paraId="499B9D0F" w14:textId="299A791C" w:rsidR="00FE2571" w:rsidRPr="00B6342B" w:rsidRDefault="00577D8F" w:rsidP="00577D8F">
      <w:pPr>
        <w:pStyle w:val="Standard"/>
        <w:spacing w:after="40"/>
        <w:rPr>
          <w:b/>
          <w:sz w:val="24"/>
          <w:szCs w:val="24"/>
          <w:lang w:val="en-US"/>
        </w:rPr>
      </w:pPr>
      <w:r w:rsidRPr="0083595D">
        <w:rPr>
          <w:b/>
          <w:sz w:val="24"/>
          <w:szCs w:val="24"/>
        </w:rPr>
        <w:t xml:space="preserve">Ограничение за памет: </w:t>
      </w:r>
      <w:r w:rsidR="00B6342B">
        <w:rPr>
          <w:b/>
          <w:sz w:val="24"/>
          <w:szCs w:val="24"/>
          <w:lang w:val="en-US"/>
        </w:rPr>
        <w:t>256</w:t>
      </w:r>
      <w:r w:rsidR="00AE5F53">
        <w:rPr>
          <w:b/>
          <w:sz w:val="24"/>
          <w:szCs w:val="24"/>
          <w:lang w:val="en-US"/>
        </w:rPr>
        <w:t xml:space="preserve"> MB</w:t>
      </w:r>
    </w:p>
    <w:p w14:paraId="3E196B93" w14:textId="77777777" w:rsidR="00FE2571" w:rsidRDefault="00FE2571">
      <w:pPr>
        <w:pStyle w:val="Standard"/>
        <w:spacing w:after="40"/>
        <w:ind w:firstLine="426"/>
        <w:jc w:val="both"/>
        <w:rPr>
          <w:lang w:val="en-US"/>
        </w:rPr>
      </w:pPr>
    </w:p>
    <w:p w14:paraId="6B97BB4B" w14:textId="0D2A4765" w:rsidR="00240F1B" w:rsidRDefault="00240F1B" w:rsidP="009B678E">
      <w:pPr>
        <w:pStyle w:val="Standard"/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Примерни тестове</w:t>
      </w:r>
    </w:p>
    <w:tbl>
      <w:tblPr>
        <w:tblStyle w:val="TableGrid"/>
        <w:tblW w:w="10140" w:type="dxa"/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240F1B" w14:paraId="09B500D8" w14:textId="77777777" w:rsidTr="00240F1B">
        <w:trPr>
          <w:trHeight w:val="252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2946A" w14:textId="64369D49" w:rsidR="00240F1B" w:rsidRPr="00240F1B" w:rsidRDefault="00240F1B" w:rsidP="00240F1B">
            <w:pPr>
              <w:pStyle w:val="Standard"/>
              <w:spacing w:after="40"/>
              <w:jc w:val="both"/>
              <w:rPr>
                <w:b/>
                <w:szCs w:val="24"/>
              </w:rPr>
            </w:pPr>
            <w:r w:rsidRPr="00240F1B">
              <w:rPr>
                <w:rFonts w:ascii="Courier New" w:eastAsia="Courier New" w:hAnsi="Courier New" w:cs="Courier New"/>
                <w:b/>
              </w:rPr>
              <w:t xml:space="preserve">Вход </w:t>
            </w:r>
            <w:r w:rsidRPr="00240F1B">
              <w:rPr>
                <w:rFonts w:ascii="Courier New" w:eastAsia="Courier New" w:hAnsi="Courier New" w:cs="Courier New"/>
                <w:b/>
                <w:lang w:val="en-US"/>
              </w:rPr>
              <w:t>(</w:t>
            </w:r>
            <w:r w:rsidR="00910392">
              <w:rPr>
                <w:rFonts w:ascii="Courier New" w:eastAsia="Courier New" w:hAnsi="Courier New" w:cs="Courier New"/>
                <w:b/>
                <w:lang w:val="en-US"/>
              </w:rPr>
              <w:t>chess</w:t>
            </w:r>
            <w:r w:rsidRPr="00240F1B">
              <w:rPr>
                <w:rFonts w:ascii="Courier New" w:eastAsia="Courier New" w:hAnsi="Courier New" w:cs="Courier New"/>
                <w:b/>
                <w:lang w:val="en-US"/>
              </w:rPr>
              <w:t>.in)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4849D" w14:textId="729943B6" w:rsidR="00240F1B" w:rsidRPr="00240F1B" w:rsidRDefault="00240F1B" w:rsidP="00240F1B">
            <w:pPr>
              <w:pStyle w:val="Standard"/>
              <w:spacing w:after="40"/>
              <w:jc w:val="both"/>
              <w:rPr>
                <w:b/>
                <w:szCs w:val="24"/>
              </w:rPr>
            </w:pPr>
            <w:r w:rsidRPr="00240F1B">
              <w:rPr>
                <w:rFonts w:ascii="Courier New" w:eastAsia="Courier New" w:hAnsi="Courier New" w:cs="Courier New"/>
                <w:b/>
              </w:rPr>
              <w:t xml:space="preserve">Изход </w:t>
            </w:r>
            <w:r w:rsidRPr="00240F1B">
              <w:rPr>
                <w:rFonts w:ascii="Courier New" w:eastAsia="Courier New" w:hAnsi="Courier New" w:cs="Courier New"/>
                <w:b/>
                <w:lang w:val="en-US"/>
              </w:rPr>
              <w:t>(</w:t>
            </w:r>
            <w:r w:rsidR="00910392">
              <w:rPr>
                <w:rFonts w:ascii="Courier New" w:eastAsia="Courier New" w:hAnsi="Courier New" w:cs="Courier New"/>
                <w:b/>
                <w:lang w:val="en-US"/>
              </w:rPr>
              <w:t>chess</w:t>
            </w:r>
            <w:r w:rsidRPr="00240F1B">
              <w:rPr>
                <w:rFonts w:ascii="Courier New" w:eastAsia="Courier New" w:hAnsi="Courier New" w:cs="Courier New"/>
                <w:b/>
              </w:rPr>
              <w:t>.out)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080A1" w14:textId="115B5680" w:rsidR="00240F1B" w:rsidRPr="00240F1B" w:rsidRDefault="00240F1B" w:rsidP="00240F1B">
            <w:pPr>
              <w:pStyle w:val="Standard"/>
              <w:spacing w:after="40"/>
              <w:jc w:val="both"/>
              <w:rPr>
                <w:b/>
                <w:szCs w:val="24"/>
              </w:rPr>
            </w:pPr>
            <w:r w:rsidRPr="00240F1B">
              <w:rPr>
                <w:rFonts w:ascii="Courier New" w:eastAsia="Courier New" w:hAnsi="Courier New" w:cs="Courier New"/>
                <w:b/>
              </w:rPr>
              <w:t xml:space="preserve">Вход </w:t>
            </w:r>
            <w:r w:rsidRPr="00240F1B">
              <w:rPr>
                <w:rFonts w:ascii="Courier New" w:eastAsia="Courier New" w:hAnsi="Courier New" w:cs="Courier New"/>
                <w:b/>
                <w:lang w:val="en-US"/>
              </w:rPr>
              <w:t>(</w:t>
            </w:r>
            <w:r w:rsidR="00910392">
              <w:rPr>
                <w:rFonts w:ascii="Courier New" w:eastAsia="Courier New" w:hAnsi="Courier New" w:cs="Courier New"/>
                <w:b/>
                <w:lang w:val="en-US"/>
              </w:rPr>
              <w:t>chess</w:t>
            </w:r>
            <w:r w:rsidRPr="00240F1B">
              <w:rPr>
                <w:rFonts w:ascii="Courier New" w:eastAsia="Courier New" w:hAnsi="Courier New" w:cs="Courier New"/>
                <w:b/>
                <w:lang w:val="en-US"/>
              </w:rPr>
              <w:t>.in)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39B99" w14:textId="68EBDC4D" w:rsidR="00240F1B" w:rsidRPr="00240F1B" w:rsidRDefault="00240F1B" w:rsidP="00240F1B">
            <w:pPr>
              <w:pStyle w:val="Standard"/>
              <w:spacing w:after="40"/>
              <w:jc w:val="both"/>
              <w:rPr>
                <w:b/>
                <w:szCs w:val="24"/>
              </w:rPr>
            </w:pPr>
            <w:r w:rsidRPr="00240F1B">
              <w:rPr>
                <w:rFonts w:ascii="Courier New" w:eastAsia="Courier New" w:hAnsi="Courier New" w:cs="Courier New"/>
                <w:b/>
              </w:rPr>
              <w:t>Изход (</w:t>
            </w:r>
            <w:proofErr w:type="spellStart"/>
            <w:r w:rsidR="00910392">
              <w:rPr>
                <w:rFonts w:ascii="Courier New" w:eastAsia="Courier New" w:hAnsi="Courier New" w:cs="Courier New"/>
                <w:b/>
                <w:lang w:val="en-US"/>
              </w:rPr>
              <w:t>chess</w:t>
            </w:r>
            <w:r w:rsidRPr="00240F1B">
              <w:rPr>
                <w:rFonts w:ascii="Courier New" w:eastAsia="Courier New" w:hAnsi="Courier New" w:cs="Courier New"/>
                <w:b/>
                <w:lang w:val="en-US"/>
              </w:rPr>
              <w:t>.out</w:t>
            </w:r>
            <w:proofErr w:type="spellEnd"/>
            <w:r w:rsidRPr="00240F1B">
              <w:rPr>
                <w:rFonts w:ascii="Courier New" w:eastAsia="Courier New" w:hAnsi="Courier New" w:cs="Courier New"/>
                <w:b/>
                <w:lang w:val="en-US"/>
              </w:rPr>
              <w:t>)</w:t>
            </w:r>
          </w:p>
        </w:tc>
      </w:tr>
      <w:tr w:rsidR="00240F1B" w14:paraId="7B1F0BB1" w14:textId="77777777" w:rsidTr="00240F1B">
        <w:trPr>
          <w:trHeight w:val="318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A66BB" w14:textId="78B1DF2D" w:rsidR="00240F1B" w:rsidRDefault="007B7662" w:rsidP="00240F1B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5 3 1 1 </w:t>
            </w:r>
            <w:r w:rsidR="0083703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 xml:space="preserve"> </w:t>
            </w:r>
            <w:r w:rsidR="0083703D">
              <w:rPr>
                <w:rFonts w:ascii="Courier New" w:hAnsi="Courier New" w:cs="Courier New"/>
              </w:rPr>
              <w:t>3</w:t>
            </w:r>
          </w:p>
          <w:p w14:paraId="496DFE44" w14:textId="72227FFC" w:rsidR="007B7662" w:rsidRDefault="007B7662" w:rsidP="00240F1B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 </w:t>
            </w:r>
            <w:r>
              <w:rPr>
                <w:rFonts w:ascii="Courier New" w:hAnsi="Courier New" w:cs="Courier New"/>
                <w:lang w:val="en-US"/>
              </w:rPr>
              <w:t>0</w:t>
            </w:r>
            <w:r>
              <w:rPr>
                <w:rFonts w:ascii="Courier New" w:hAnsi="Courier New" w:cs="Courier New"/>
              </w:rPr>
              <w:t xml:space="preserve"> </w:t>
            </w:r>
            <w:r w:rsidR="0083703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lang w:val="en-US"/>
              </w:rPr>
              <w:t>0</w:t>
            </w:r>
            <w:r>
              <w:rPr>
                <w:rFonts w:ascii="Courier New" w:hAnsi="Courier New" w:cs="Courier New"/>
              </w:rPr>
              <w:t xml:space="preserve"> 0</w:t>
            </w:r>
          </w:p>
          <w:p w14:paraId="2951A7F4" w14:textId="35401448" w:rsidR="007B7662" w:rsidRDefault="007B7662" w:rsidP="00240F1B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0 0 </w:t>
            </w:r>
            <w:r>
              <w:rPr>
                <w:rFonts w:ascii="Courier New" w:hAnsi="Courier New" w:cs="Courier New"/>
                <w:lang w:val="en-US"/>
              </w:rPr>
              <w:t>1</w:t>
            </w:r>
            <w:r>
              <w:rPr>
                <w:rFonts w:ascii="Courier New" w:hAnsi="Courier New" w:cs="Courier New"/>
              </w:rPr>
              <w:t xml:space="preserve"> 0 0</w:t>
            </w:r>
          </w:p>
          <w:p w14:paraId="465D76F7" w14:textId="77777777" w:rsidR="007B7662" w:rsidRDefault="007B7662" w:rsidP="00240F1B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0 0 0 0 0</w:t>
            </w:r>
          </w:p>
          <w:p w14:paraId="2E1BBEC2" w14:textId="37B8A04E" w:rsidR="007B7662" w:rsidRDefault="007B7662" w:rsidP="00240F1B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0 0 0 0 0</w:t>
            </w:r>
          </w:p>
          <w:p w14:paraId="7FEE2426" w14:textId="01A81AF3" w:rsidR="007B7662" w:rsidRPr="007B7662" w:rsidRDefault="007B7662" w:rsidP="00240F1B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0 0 0 0 0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DC328" w14:textId="32750DE1" w:rsidR="00240F1B" w:rsidRPr="007B7662" w:rsidRDefault="007B7662" w:rsidP="00240F1B">
            <w:pPr>
              <w:pStyle w:val="Standard"/>
              <w:spacing w:after="40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Yes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B252B" w14:textId="77777777" w:rsidR="0083703D" w:rsidRDefault="0083703D" w:rsidP="0083703D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5 3 1 1 4 3</w:t>
            </w:r>
          </w:p>
          <w:p w14:paraId="637D9831" w14:textId="5B65257F" w:rsidR="0083703D" w:rsidRDefault="0083703D" w:rsidP="0083703D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 </w:t>
            </w:r>
            <w:r>
              <w:rPr>
                <w:rFonts w:ascii="Courier New" w:hAnsi="Courier New" w:cs="Courier New"/>
                <w:lang w:val="en-US"/>
              </w:rPr>
              <w:t>0</w:t>
            </w:r>
            <w:r>
              <w:rPr>
                <w:rFonts w:ascii="Courier New" w:hAnsi="Courier New" w:cs="Courier New"/>
              </w:rPr>
              <w:t xml:space="preserve"> 0 </w:t>
            </w:r>
            <w:r>
              <w:rPr>
                <w:rFonts w:ascii="Courier New" w:hAnsi="Courier New" w:cs="Courier New"/>
                <w:lang w:val="en-US"/>
              </w:rPr>
              <w:t>0</w:t>
            </w:r>
            <w:r>
              <w:rPr>
                <w:rFonts w:ascii="Courier New" w:hAnsi="Courier New" w:cs="Courier New"/>
              </w:rPr>
              <w:t xml:space="preserve"> 0</w:t>
            </w:r>
          </w:p>
          <w:p w14:paraId="64448B22" w14:textId="3D2F4B4C" w:rsidR="0083703D" w:rsidRDefault="0083703D" w:rsidP="0083703D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0 0 </w:t>
            </w:r>
            <w:r>
              <w:rPr>
                <w:rFonts w:ascii="Courier New" w:hAnsi="Courier New" w:cs="Courier New"/>
                <w:lang w:val="en-US"/>
              </w:rPr>
              <w:t>1</w:t>
            </w:r>
            <w:r>
              <w:rPr>
                <w:rFonts w:ascii="Courier New" w:hAnsi="Courier New" w:cs="Courier New"/>
              </w:rPr>
              <w:t xml:space="preserve"> 1 0</w:t>
            </w:r>
          </w:p>
          <w:p w14:paraId="349A8772" w14:textId="77777777" w:rsidR="0083703D" w:rsidRDefault="0083703D" w:rsidP="0083703D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0 0 0 0 0</w:t>
            </w:r>
          </w:p>
          <w:p w14:paraId="274AF011" w14:textId="77777777" w:rsidR="0083703D" w:rsidRDefault="0083703D" w:rsidP="0083703D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0 0 0 0 0</w:t>
            </w:r>
          </w:p>
          <w:p w14:paraId="5564D163" w14:textId="291E8AF6" w:rsidR="00240F1B" w:rsidRPr="00D463EC" w:rsidRDefault="0083703D" w:rsidP="00D463EC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1 0 0 0 0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1A68C" w14:textId="733F604D" w:rsidR="00240F1B" w:rsidRPr="00240F1B" w:rsidRDefault="007B7662" w:rsidP="00240F1B">
            <w:pPr>
              <w:pStyle w:val="Standard"/>
              <w:spacing w:after="40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No</w:t>
            </w:r>
          </w:p>
        </w:tc>
      </w:tr>
    </w:tbl>
    <w:p w14:paraId="7C4C2575" w14:textId="14C31E49" w:rsidR="00240F1B" w:rsidRPr="00240F1B" w:rsidRDefault="00240F1B" w:rsidP="00E06F4C">
      <w:pPr>
        <w:pStyle w:val="Standard"/>
        <w:spacing w:after="40"/>
        <w:jc w:val="both"/>
      </w:pPr>
    </w:p>
    <w:sectPr w:rsidR="00240F1B" w:rsidRPr="00240F1B">
      <w:headerReference w:type="default" r:id="rId7"/>
      <w:pgSz w:w="11906" w:h="16838"/>
      <w:pgMar w:top="1440" w:right="1440" w:bottom="1440" w:left="144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15790" w14:textId="77777777" w:rsidR="00A433D1" w:rsidRDefault="00A433D1">
      <w:pPr>
        <w:spacing w:line="240" w:lineRule="auto"/>
      </w:pPr>
      <w:r>
        <w:separator/>
      </w:r>
    </w:p>
  </w:endnote>
  <w:endnote w:type="continuationSeparator" w:id="0">
    <w:p w14:paraId="5053FA38" w14:textId="77777777" w:rsidR="00A433D1" w:rsidRDefault="00A433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4C02F" w14:textId="77777777" w:rsidR="00A433D1" w:rsidRDefault="00A433D1">
      <w:pPr>
        <w:spacing w:line="240" w:lineRule="auto"/>
      </w:pPr>
      <w:r>
        <w:separator/>
      </w:r>
    </w:p>
  </w:footnote>
  <w:footnote w:type="continuationSeparator" w:id="0">
    <w:p w14:paraId="4F141321" w14:textId="77777777" w:rsidR="00A433D1" w:rsidRDefault="00A433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5011A" w14:textId="77777777" w:rsidR="004C3067" w:rsidRDefault="00A433D1">
    <w:pPr>
      <w:pStyle w:val="Standard"/>
    </w:pPr>
  </w:p>
  <w:p w14:paraId="62A82DF7" w14:textId="4B3020CA" w:rsidR="004C3067" w:rsidRPr="00EE20F8" w:rsidRDefault="006E5D87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Chess</w:t>
    </w:r>
  </w:p>
  <w:p w14:paraId="73AA23D4" w14:textId="7B41CBD1" w:rsidR="00487AAC" w:rsidRPr="006D59EB" w:rsidRDefault="006D59EB" w:rsidP="00487AAC">
    <w:pPr>
      <w:pStyle w:val="Standard"/>
    </w:pPr>
    <w:r>
      <w:t>СЕЗОН 8 – ВТОРИ РУНД</w:t>
    </w:r>
  </w:p>
  <w:p w14:paraId="19182543" w14:textId="77777777" w:rsidR="004C3067" w:rsidRDefault="00E62D63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55801045" wp14:editId="2CFD1571">
          <wp:extent cx="1706361" cy="757123"/>
          <wp:effectExtent l="0" t="0" r="8139" b="4877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361" cy="757123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E5A2AC5" w14:textId="77777777" w:rsidR="004C3067" w:rsidRDefault="00A433D1">
    <w:pPr>
      <w:pStyle w:val="Standard"/>
      <w:spacing w:line="240" w:lineRule="auto"/>
    </w:pPr>
  </w:p>
  <w:p w14:paraId="7427A094" w14:textId="77777777" w:rsidR="004C3067" w:rsidRDefault="00A433D1">
    <w:pPr>
      <w:pStyle w:val="Standar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46CE5"/>
    <w:multiLevelType w:val="multilevel"/>
    <w:tmpl w:val="BB78754C"/>
    <w:styleLink w:val="WWNum1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65693A39"/>
    <w:multiLevelType w:val="multilevel"/>
    <w:tmpl w:val="DA28B4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71"/>
    <w:rsid w:val="00000FF2"/>
    <w:rsid w:val="000105AA"/>
    <w:rsid w:val="00011219"/>
    <w:rsid w:val="00074AC4"/>
    <w:rsid w:val="00091BF9"/>
    <w:rsid w:val="00096C39"/>
    <w:rsid w:val="000E35A3"/>
    <w:rsid w:val="000F3683"/>
    <w:rsid w:val="000F5AE6"/>
    <w:rsid w:val="00100FB0"/>
    <w:rsid w:val="00113666"/>
    <w:rsid w:val="0012277E"/>
    <w:rsid w:val="00150D6C"/>
    <w:rsid w:val="001516FD"/>
    <w:rsid w:val="001761C5"/>
    <w:rsid w:val="00187945"/>
    <w:rsid w:val="001A1C74"/>
    <w:rsid w:val="001D2AC1"/>
    <w:rsid w:val="001D7DEE"/>
    <w:rsid w:val="0022101F"/>
    <w:rsid w:val="00230780"/>
    <w:rsid w:val="00235024"/>
    <w:rsid w:val="00240F1B"/>
    <w:rsid w:val="0024762A"/>
    <w:rsid w:val="0026153D"/>
    <w:rsid w:val="00274235"/>
    <w:rsid w:val="002840FF"/>
    <w:rsid w:val="00297523"/>
    <w:rsid w:val="002A16DA"/>
    <w:rsid w:val="002A61CC"/>
    <w:rsid w:val="002C2C99"/>
    <w:rsid w:val="002C5F1C"/>
    <w:rsid w:val="002E7978"/>
    <w:rsid w:val="002F2150"/>
    <w:rsid w:val="002F7F38"/>
    <w:rsid w:val="00304AD2"/>
    <w:rsid w:val="00334AD2"/>
    <w:rsid w:val="00352913"/>
    <w:rsid w:val="00370746"/>
    <w:rsid w:val="00374BF4"/>
    <w:rsid w:val="00377879"/>
    <w:rsid w:val="003904A4"/>
    <w:rsid w:val="003922F8"/>
    <w:rsid w:val="003A12E6"/>
    <w:rsid w:val="003A29C8"/>
    <w:rsid w:val="003A2E99"/>
    <w:rsid w:val="003A7F0A"/>
    <w:rsid w:val="003B3F09"/>
    <w:rsid w:val="003C08E5"/>
    <w:rsid w:val="003F77CB"/>
    <w:rsid w:val="00415226"/>
    <w:rsid w:val="004278A3"/>
    <w:rsid w:val="00436204"/>
    <w:rsid w:val="00473650"/>
    <w:rsid w:val="00482D48"/>
    <w:rsid w:val="00487AAC"/>
    <w:rsid w:val="004A1480"/>
    <w:rsid w:val="004A6687"/>
    <w:rsid w:val="004D4AE2"/>
    <w:rsid w:val="004D66BD"/>
    <w:rsid w:val="004E5130"/>
    <w:rsid w:val="00510FF7"/>
    <w:rsid w:val="00512EC7"/>
    <w:rsid w:val="005271A0"/>
    <w:rsid w:val="00535537"/>
    <w:rsid w:val="00555906"/>
    <w:rsid w:val="0055608D"/>
    <w:rsid w:val="005626D3"/>
    <w:rsid w:val="00564BFE"/>
    <w:rsid w:val="005669D2"/>
    <w:rsid w:val="00577D8F"/>
    <w:rsid w:val="005E2764"/>
    <w:rsid w:val="005E4072"/>
    <w:rsid w:val="00600EB8"/>
    <w:rsid w:val="00627AB0"/>
    <w:rsid w:val="00630194"/>
    <w:rsid w:val="00635AE3"/>
    <w:rsid w:val="00667EFA"/>
    <w:rsid w:val="00675F43"/>
    <w:rsid w:val="00681733"/>
    <w:rsid w:val="006C4022"/>
    <w:rsid w:val="006D59EB"/>
    <w:rsid w:val="006E5D87"/>
    <w:rsid w:val="007101EF"/>
    <w:rsid w:val="00715B86"/>
    <w:rsid w:val="0072480E"/>
    <w:rsid w:val="00730109"/>
    <w:rsid w:val="0075687E"/>
    <w:rsid w:val="00757EB1"/>
    <w:rsid w:val="007700E7"/>
    <w:rsid w:val="007729E8"/>
    <w:rsid w:val="007742D2"/>
    <w:rsid w:val="0079377D"/>
    <w:rsid w:val="007972E7"/>
    <w:rsid w:val="00797874"/>
    <w:rsid w:val="007B7662"/>
    <w:rsid w:val="007F06D8"/>
    <w:rsid w:val="007F6EA0"/>
    <w:rsid w:val="008077CE"/>
    <w:rsid w:val="00814826"/>
    <w:rsid w:val="0083595D"/>
    <w:rsid w:val="0083703D"/>
    <w:rsid w:val="00837B5F"/>
    <w:rsid w:val="00861EAD"/>
    <w:rsid w:val="008925DB"/>
    <w:rsid w:val="008A5BEC"/>
    <w:rsid w:val="008D3071"/>
    <w:rsid w:val="008E100F"/>
    <w:rsid w:val="00910392"/>
    <w:rsid w:val="00914569"/>
    <w:rsid w:val="00915E6A"/>
    <w:rsid w:val="00916A6D"/>
    <w:rsid w:val="00933A00"/>
    <w:rsid w:val="0095689A"/>
    <w:rsid w:val="009839EC"/>
    <w:rsid w:val="00997097"/>
    <w:rsid w:val="009A402F"/>
    <w:rsid w:val="009B678E"/>
    <w:rsid w:val="009C5990"/>
    <w:rsid w:val="009D4EFF"/>
    <w:rsid w:val="00A02436"/>
    <w:rsid w:val="00A106C3"/>
    <w:rsid w:val="00A17670"/>
    <w:rsid w:val="00A20DED"/>
    <w:rsid w:val="00A271E9"/>
    <w:rsid w:val="00A433D1"/>
    <w:rsid w:val="00A86FC5"/>
    <w:rsid w:val="00A95B0A"/>
    <w:rsid w:val="00AA0321"/>
    <w:rsid w:val="00AA60FC"/>
    <w:rsid w:val="00AB217A"/>
    <w:rsid w:val="00AB39AE"/>
    <w:rsid w:val="00AD083C"/>
    <w:rsid w:val="00AD4AD5"/>
    <w:rsid w:val="00AD6982"/>
    <w:rsid w:val="00AE5F53"/>
    <w:rsid w:val="00B12155"/>
    <w:rsid w:val="00B15D41"/>
    <w:rsid w:val="00B33DE8"/>
    <w:rsid w:val="00B4008D"/>
    <w:rsid w:val="00B433A2"/>
    <w:rsid w:val="00B43B07"/>
    <w:rsid w:val="00B4560B"/>
    <w:rsid w:val="00B6342B"/>
    <w:rsid w:val="00B66B7D"/>
    <w:rsid w:val="00BA3217"/>
    <w:rsid w:val="00BB10B9"/>
    <w:rsid w:val="00BC2014"/>
    <w:rsid w:val="00BD63DB"/>
    <w:rsid w:val="00C030E5"/>
    <w:rsid w:val="00C208F0"/>
    <w:rsid w:val="00C23D4E"/>
    <w:rsid w:val="00C41EEF"/>
    <w:rsid w:val="00C43D5C"/>
    <w:rsid w:val="00C50390"/>
    <w:rsid w:val="00C86DF2"/>
    <w:rsid w:val="00CE42F3"/>
    <w:rsid w:val="00CF0312"/>
    <w:rsid w:val="00CF1C83"/>
    <w:rsid w:val="00D0076C"/>
    <w:rsid w:val="00D359CA"/>
    <w:rsid w:val="00D4276A"/>
    <w:rsid w:val="00D463EC"/>
    <w:rsid w:val="00D55526"/>
    <w:rsid w:val="00D647BC"/>
    <w:rsid w:val="00D77253"/>
    <w:rsid w:val="00DD236C"/>
    <w:rsid w:val="00DD33E9"/>
    <w:rsid w:val="00DE1FE2"/>
    <w:rsid w:val="00DF6290"/>
    <w:rsid w:val="00E06F4C"/>
    <w:rsid w:val="00E1067F"/>
    <w:rsid w:val="00E2074E"/>
    <w:rsid w:val="00E319E1"/>
    <w:rsid w:val="00E404E0"/>
    <w:rsid w:val="00E62D63"/>
    <w:rsid w:val="00E8741E"/>
    <w:rsid w:val="00E91588"/>
    <w:rsid w:val="00EB788A"/>
    <w:rsid w:val="00EC38E9"/>
    <w:rsid w:val="00EC4140"/>
    <w:rsid w:val="00EC5D4B"/>
    <w:rsid w:val="00ED1B3C"/>
    <w:rsid w:val="00EE20F8"/>
    <w:rsid w:val="00EE6B9A"/>
    <w:rsid w:val="00F02953"/>
    <w:rsid w:val="00F04430"/>
    <w:rsid w:val="00F102C9"/>
    <w:rsid w:val="00F130F4"/>
    <w:rsid w:val="00F24F0D"/>
    <w:rsid w:val="00F34B4F"/>
    <w:rsid w:val="00FB130A"/>
    <w:rsid w:val="00FC02BC"/>
    <w:rsid w:val="00FC222E"/>
    <w:rsid w:val="00FC3E69"/>
    <w:rsid w:val="00FD54D7"/>
    <w:rsid w:val="00FE2012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D595F"/>
  <w15:docId w15:val="{1927BC6C-E798-4924-8429-5F8AD599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kern w:val="3"/>
        <w:sz w:val="22"/>
        <w:szCs w:val="22"/>
        <w:lang w:val="bg-BG" w:eastAsia="bg-BG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next w:val="Textbod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next w:val="Textbod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next w:val="Textbody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next w:val="Textbod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keepNext/>
      <w:keepLines/>
      <w:spacing w:after="60"/>
    </w:pPr>
    <w:rPr>
      <w:b/>
      <w:bCs/>
      <w:sz w:val="52"/>
      <w:szCs w:val="52"/>
    </w:rPr>
  </w:style>
  <w:style w:type="paragraph" w:styleId="Subtitle">
    <w:name w:val="Subtitle"/>
    <w:basedOn w:val="Standard"/>
    <w:next w:val="Textbody"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39"/>
    <w:rsid w:val="00240F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 Emilov Indzhev</dc:creator>
  <cp:lastModifiedBy>Emil Indjev</cp:lastModifiedBy>
  <cp:revision>190</cp:revision>
  <cp:lastPrinted>2018-10-29T13:31:00Z</cp:lastPrinted>
  <dcterms:created xsi:type="dcterms:W3CDTF">2018-10-05T18:11:00Z</dcterms:created>
  <dcterms:modified xsi:type="dcterms:W3CDTF">2018-12-07T00:10:00Z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