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before="60" w:after="60"/>
        <w:ind w:firstLine="426"/>
        <w:jc w:val="both"/>
        <w:rPr/>
      </w:pPr>
      <w:bookmarkStart w:id="0" w:name="docs-internal-guid-9d1581c9-7fff-f908-6703-3c3bb1484a45"/>
      <w:bookmarkStart w:id="1" w:name="__DdeLink__212_3975015706"/>
      <w:bookmarkEnd w:id="0"/>
      <w:bookmarkEnd w:id="1"/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lang w:val="bg-BG" w:eastAsia="bg-BG" w:bidi="ar-SA"/>
        </w:rPr>
        <w:t>Докато Иво и Балтин се разхождали до НДК, те се запознали с две момичета, които трябвало да напишат домашното си по информатика. Тъй като момчетата са много добри в решаването на задачи, те решили да впечатлят момичетата като им помогнат. Домашното било да решат следната задача:</w:t>
      </w:r>
    </w:p>
    <w:p>
      <w:pPr>
        <w:pStyle w:val="TextBody"/>
        <w:spacing w:before="60" w:after="60"/>
        <w:ind w:firstLine="426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lang w:val="bg-BG" w:eastAsia="bg-BG" w:bidi="ar-SA"/>
        </w:rPr>
      </w:pP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lang w:val="bg-BG" w:eastAsia="bg-BG" w:bidi="ar-SA"/>
        </w:rPr>
      </w:r>
    </w:p>
    <w:p>
      <w:pPr>
        <w:pStyle w:val="TextBody"/>
        <w:bidi w:val="0"/>
        <w:spacing w:lineRule="auto" w:line="331" w:before="0" w:after="0"/>
        <w:ind w:left="0" w:right="0" w:firstLine="720"/>
        <w:jc w:val="both"/>
        <w:rPr/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Имаме редица от числа 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(A[1], A[2], …, A[N])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като елементите са наредени в 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кръг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. Може да прилагаме следната операция - 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изберете 2 елемента и сменете местата им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. Броят пъти, които можем да приложим операцията е неограничен. </w:t>
      </w:r>
    </w:p>
    <w:p>
      <w:pPr>
        <w:pStyle w:val="TextBody"/>
        <w:bidi w:val="0"/>
        <w:spacing w:lineRule="auto" w:line="331" w:before="0" w:after="0"/>
        <w:ind w:left="0" w:right="0" w:firstLine="720"/>
        <w:jc w:val="both"/>
        <w:rPr/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Целта на задачата е да намерим максималната възможна стойност на сумата от произведенията на съседни елементи. Формално търсим колко е 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най-голямата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стойност долната сума след прилагане гореописаната операция: </w:t>
      </w:r>
    </w:p>
    <w:p>
      <w:pPr>
        <w:pStyle w:val="TextBody"/>
        <w:bidi w:val="0"/>
        <w:spacing w:lineRule="auto" w:line="331" w:before="0" w:after="0"/>
        <w:jc w:val="center"/>
        <w:rPr/>
      </w:pPr>
      <w:r>
        <w:rPr/>
      </w:r>
      <m:oMath xmlns:m="http://schemas.openxmlformats.org/officeDocument/2006/math">
        <m:nary>
          <m:naryPr>
            <m:chr m:val="∑"/>
          </m:naryPr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N</m:t>
            </m:r>
          </m:sup>
          <m:e>
            <m:r>
              <w:rPr>
                <w:rFonts w:ascii="Cambria Math" w:hAnsi="Cambria Math"/>
              </w:rPr>
              <m:t xml:space="preserve">A</m:t>
            </m:r>
          </m:e>
        </m:nary>
        <m:d>
          <m:dPr>
            <m:begChr m:val="["/>
            <m:endChr m:val="]"/>
          </m:dPr>
          <m:e>
            <m:r>
              <w:rPr>
                <w:rFonts w:ascii="Cambria Math" w:hAnsi="Cambria Math"/>
              </w:rPr>
              <m:t xml:space="preserve">i</m:t>
            </m:r>
          </m:e>
        </m:d>
        <m:r>
          <w:rPr>
            <w:rFonts w:ascii="Cambria Math" w:hAnsi="Cambria Math"/>
          </w:rPr>
          <m:t xml:space="preserve">∗</m:t>
        </m:r>
        <m:r>
          <w:rPr>
            <w:rFonts w:ascii="Cambria Math" w:hAnsi="Cambria Math"/>
          </w:rPr>
          <m:t xml:space="preserve">A</m:t>
        </m:r>
        <m:d>
          <m:dPr>
            <m:begChr m:val="["/>
            <m:endChr m:val="]"/>
          </m:dPr>
          <m:e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i</m:t>
                </m:r>
                <m:r>
                  <w:rPr>
                    <w:rFonts w:ascii="Cambria Math" w:hAnsi="Cambria Math"/>
                  </w:rPr>
                  <m:t xml:space="preserve">mod</m:t>
                </m:r>
                <m:r>
                  <w:rPr>
                    <w:rFonts w:ascii="Cambria Math" w:hAnsi="Cambria Math"/>
                  </w:rPr>
                  <m:t xml:space="preserve">N</m:t>
                </m:r>
              </m:e>
            </m:d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1</m:t>
            </m:r>
          </m:e>
        </m:d>
      </m:oMath>
    </w:p>
    <w:p>
      <w:pPr>
        <w:pStyle w:val="TextBody"/>
        <w:bidi w:val="0"/>
        <w:spacing w:lineRule="auto" w:line="331" w:before="0" w:after="0"/>
        <w:jc w:val="both"/>
        <w:rPr/>
      </w:pPr>
      <w:r>
        <w:rPr>
          <w:b w:val="false"/>
        </w:rPr>
        <w:br/>
        <w:tab/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Оказало се, че Иво и Балтин не успели да решат задачата. Сега те ви молят за помощ, тъй като все още искат да впечатлят момичетата. Те искат да напишете програма 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maxsum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, която да решава задачата от домашното.</w:t>
      </w:r>
    </w:p>
    <w:p>
      <w:pPr>
        <w:pStyle w:val="TextBody"/>
        <w:bidi w:val="0"/>
        <w:spacing w:lineRule="auto" w:line="331" w:before="0" w:after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r>
    </w:p>
    <w:p>
      <w:pPr>
        <w:pStyle w:val="Standard"/>
        <w:spacing w:before="0" w:after="40"/>
        <w:ind w:firstLine="426"/>
        <w:jc w:val="both"/>
        <w:rPr/>
      </w:pPr>
      <w:r>
        <w:rPr>
          <w:b/>
          <w:sz w:val="24"/>
          <w:szCs w:val="24"/>
          <w:lang w:val="bg-BG" w:eastAsia="bg-BG" w:bidi="ar-SA"/>
        </w:rPr>
        <w:t>Вход</w:t>
      </w:r>
    </w:p>
    <w:p>
      <w:pPr>
        <w:pStyle w:val="Standard"/>
        <w:spacing w:before="0" w:after="40"/>
        <w:ind w:firstLine="426"/>
        <w:jc w:val="both"/>
        <w:rPr/>
      </w:pPr>
      <w:r>
        <w:rPr>
          <w:lang w:val="bg-BG" w:eastAsia="bg-BG" w:bidi="ar-SA"/>
        </w:rPr>
        <w:t>От първия ред на файла maxsum</w:t>
      </w:r>
      <w:r>
        <w:rPr>
          <w:rFonts w:eastAsia="Courier New" w:cs="Courier New" w:ascii="Courier New" w:hAnsi="Courier New"/>
          <w:lang w:val="bg-BG" w:eastAsia="bg-BG" w:bidi="ar-SA"/>
        </w:rPr>
        <w:t xml:space="preserve">.in </w:t>
      </w:r>
      <w:r>
        <w:rPr>
          <w:lang w:val="bg-BG" w:eastAsia="bg-BG" w:bidi="ar-SA"/>
        </w:rPr>
        <w:t xml:space="preserve">се въвежда едно число </w:t>
      </w:r>
      <w:r>
        <w:rPr>
          <w:b/>
          <w:bCs/>
          <w:i w:val="false"/>
          <w:iCs w:val="false"/>
          <w:lang w:val="bg-BG" w:eastAsia="bg-BG" w:bidi="ar-SA"/>
        </w:rPr>
        <w:t>N</w:t>
      </w:r>
      <w:r>
        <w:rPr>
          <w:i/>
          <w:iCs/>
          <w:lang w:val="bg-BG" w:eastAsia="bg-BG" w:bidi="ar-SA"/>
        </w:rPr>
        <w:t xml:space="preserve"> </w:t>
      </w:r>
      <w:r>
        <w:rPr>
          <w:iCs/>
          <w:lang w:val="bg-BG" w:eastAsia="bg-BG" w:bidi="ar-SA"/>
        </w:rPr>
        <w:t xml:space="preserve">– броя на числата. </w:t>
      </w:r>
      <w:r>
        <w:rPr>
          <w:lang w:val="bg-BG" w:eastAsia="bg-BG" w:bidi="ar-SA"/>
        </w:rPr>
        <w:t xml:space="preserve">От втория ред се въвежда и самите числа – </w:t>
      </w:r>
      <w:r>
        <w:rPr>
          <w:b/>
          <w:bCs/>
          <w:lang w:val="bg-BG" w:eastAsia="bg-BG" w:bidi="ar-SA"/>
        </w:rPr>
        <w:t>А[1], A[2], ..., A[N]</w:t>
      </w:r>
      <w:r>
        <w:rPr>
          <w:i/>
          <w:iCs/>
          <w:lang w:val="bg-BG" w:eastAsia="bg-BG" w:bidi="ar-SA"/>
        </w:rPr>
        <w:t>.</w:t>
      </w:r>
    </w:p>
    <w:p>
      <w:pPr>
        <w:pStyle w:val="Standard"/>
        <w:spacing w:before="0" w:after="40"/>
        <w:ind w:firstLine="426"/>
        <w:jc w:val="both"/>
        <w:rPr>
          <w:lang w:val="bg-BG" w:eastAsia="bg-BG" w:bidi="ar-SA"/>
        </w:rPr>
      </w:pPr>
      <w:r>
        <w:rPr>
          <w:lang w:val="bg-BG" w:eastAsia="bg-BG" w:bidi="ar-SA"/>
        </w:rPr>
      </w:r>
    </w:p>
    <w:p>
      <w:pPr>
        <w:pStyle w:val="Standard"/>
        <w:spacing w:before="0" w:after="40"/>
        <w:ind w:firstLine="426"/>
        <w:jc w:val="both"/>
        <w:rPr/>
      </w:pPr>
      <w:r>
        <w:rPr>
          <w:b/>
          <w:sz w:val="24"/>
          <w:szCs w:val="24"/>
          <w:lang w:val="bg-BG" w:eastAsia="bg-BG" w:bidi="ar-SA"/>
        </w:rPr>
        <w:t>Изход</w:t>
      </w:r>
    </w:p>
    <w:p>
      <w:pPr>
        <w:pStyle w:val="Standard"/>
        <w:spacing w:before="0" w:after="40"/>
        <w:ind w:firstLine="426"/>
        <w:jc w:val="both"/>
        <w:rPr/>
      </w:pPr>
      <w:r>
        <w:rPr>
          <w:lang w:val="bg-BG" w:eastAsia="bg-BG" w:bidi="ar-SA"/>
        </w:rPr>
        <w:t>На изходния файл maxsum</w:t>
      </w:r>
      <w:r>
        <w:rPr>
          <w:rFonts w:eastAsia="Courier New" w:cs="Courier New" w:ascii="Courier New" w:hAnsi="Courier New"/>
          <w:lang w:val="bg-BG" w:eastAsia="bg-BG" w:bidi="ar-SA"/>
        </w:rPr>
        <w:t xml:space="preserve">.out </w:t>
      </w:r>
      <w:r>
        <w:rPr>
          <w:lang w:val="bg-BG" w:eastAsia="bg-BG" w:bidi="ar-SA"/>
        </w:rPr>
        <w:t>отпечатайте един ред с максималната възможна стойност на горепосочената сума.</w:t>
      </w:r>
    </w:p>
    <w:p>
      <w:pPr>
        <w:pStyle w:val="Standard"/>
        <w:spacing w:before="0" w:after="40"/>
        <w:ind w:firstLine="42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andard"/>
        <w:spacing w:before="0" w:after="40"/>
        <w:ind w:firstLine="426"/>
        <w:jc w:val="both"/>
        <w:rPr/>
      </w:pPr>
      <w:r>
        <w:rPr>
          <w:b/>
          <w:sz w:val="24"/>
          <w:szCs w:val="24"/>
          <w:lang w:val="bg-BG" w:eastAsia="bg-BG" w:bidi="ar-SA"/>
        </w:rPr>
        <w:t>Ограничения</w:t>
      </w:r>
    </w:p>
    <w:p>
      <w:pPr>
        <w:pStyle w:val="Standard"/>
        <w:spacing w:before="0" w:after="40"/>
        <w:ind w:firstLine="426"/>
        <w:jc w:val="both"/>
        <w:rPr/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2</m:t>
        </m:r>
        <m:r>
          <w:rPr>
            <w:rFonts w:ascii="Cambria Math" w:hAnsi="Cambria Math"/>
          </w:rPr>
          <m:t xml:space="preserve">≤</m:t>
        </m:r>
        <m:r>
          <w:rPr>
            <w:rFonts w:ascii="Cambria Math" w:hAnsi="Cambria Math"/>
          </w:rPr>
          <m:t xml:space="preserve">N</m:t>
        </m:r>
        <m:r>
          <w:rPr>
            <w:rFonts w:ascii="Cambria Math" w:hAnsi="Cambria Math"/>
          </w:rPr>
          <m:t xml:space="preserve">≤</m:t>
        </m:r>
        <m:sSup>
          <m:e>
            <m: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5</m:t>
            </m:r>
          </m:sup>
        </m:sSup>
      </m:oMath>
      <w:r>
        <w:rPr>
          <w:rFonts w:cs="Courier New"/>
          <w:i/>
          <w:iCs/>
          <w:sz w:val="24"/>
          <w:szCs w:val="24"/>
          <w:lang w:val="bg-BG" w:eastAsia="bg-BG" w:bidi="ar-SA"/>
        </w:rPr>
        <w:t xml:space="preserve"> </w:t>
      </w:r>
    </w:p>
    <w:p>
      <w:pPr>
        <w:pStyle w:val="Standard"/>
        <w:spacing w:before="0" w:after="40"/>
        <w:ind w:firstLine="426"/>
        <w:jc w:val="both"/>
        <w:rPr/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1</m:t>
        </m:r>
        <m:r>
          <w:rPr>
            <w:rFonts w:ascii="Cambria Math" w:hAnsi="Cambria Math"/>
          </w:rPr>
          <m:t xml:space="preserve">≤</m:t>
        </m:r>
        <m:r>
          <w:rPr>
            <w:rFonts w:ascii="Cambria Math" w:hAnsi="Cambria Math"/>
          </w:rPr>
          <m:t xml:space="preserve">a</m:t>
        </m:r>
        <m:d>
          <m:dPr>
            <m:begChr m:val="["/>
            <m:endChr m:val="]"/>
          </m:dPr>
          <m:e>
            <m:r>
              <w:rPr>
                <w:rFonts w:ascii="Cambria Math" w:hAnsi="Cambria Math"/>
              </w:rPr>
              <m:t xml:space="preserve">i</m:t>
            </m:r>
          </m:e>
        </m:d>
        <m:r>
          <w:rPr>
            <w:rFonts w:ascii="Cambria Math" w:hAnsi="Cambria Math"/>
          </w:rPr>
          <m:t xml:space="preserve">≤</m:t>
        </m:r>
        <m:sSup>
          <m:e>
            <m: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6</m:t>
            </m:r>
          </m:sup>
        </m:sSup>
      </m:oMath>
    </w:p>
    <w:p>
      <w:pPr>
        <w:pStyle w:val="Standard"/>
        <w:spacing w:before="0" w:after="40"/>
        <w:jc w:val="both"/>
        <w:rPr>
          <w:sz w:val="24"/>
          <w:szCs w:val="24"/>
          <w:lang w:val="bg-BG" w:eastAsia="bg-BG" w:bidi="ar-SA"/>
        </w:rPr>
      </w:pPr>
      <w:r>
        <w:rPr>
          <w:sz w:val="24"/>
          <w:szCs w:val="24"/>
          <w:lang w:val="bg-BG" w:eastAsia="bg-BG" w:bidi="ar-SA"/>
        </w:rPr>
      </w:r>
    </w:p>
    <w:p>
      <w:pPr>
        <w:pStyle w:val="Standard"/>
        <w:spacing w:before="0" w:after="40"/>
        <w:jc w:val="both"/>
        <w:rPr/>
      </w:pPr>
      <w:r>
        <w:rPr>
          <w:b/>
          <w:sz w:val="24"/>
          <w:szCs w:val="24"/>
          <w:lang w:val="bg-BG" w:eastAsia="bg-BG" w:bidi="ar-SA"/>
        </w:rPr>
        <w:t xml:space="preserve">Ограничение за време: </w:t>
      </w:r>
      <w:r>
        <w:rPr>
          <w:b/>
          <w:sz w:val="24"/>
          <w:szCs w:val="24"/>
          <w:lang w:val="bg-BG" w:eastAsia="bg-BG" w:bidi="ar-SA"/>
        </w:rPr>
        <w:t>1.0 сек</w:t>
      </w:r>
    </w:p>
    <w:p>
      <w:pPr>
        <w:pStyle w:val="Standard"/>
        <w:spacing w:before="0" w:after="40"/>
        <w:rPr/>
      </w:pPr>
      <w:r>
        <w:rPr>
          <w:b/>
          <w:sz w:val="24"/>
          <w:szCs w:val="24"/>
          <w:lang w:val="bg-BG" w:eastAsia="bg-BG" w:bidi="ar-SA"/>
        </w:rPr>
        <w:t>Ограничение за памет: 256 MB</w:t>
      </w:r>
    </w:p>
    <w:p>
      <w:pPr>
        <w:pStyle w:val="Standard"/>
        <w:spacing w:before="0" w:after="40"/>
        <w:ind w:firstLine="426"/>
        <w:jc w:val="both"/>
        <w:rPr>
          <w:lang w:val="bg-BG" w:eastAsia="bg-BG" w:bidi="ar-SA"/>
        </w:rPr>
      </w:pPr>
      <w:r>
        <w:rPr>
          <w:lang w:val="bg-BG" w:eastAsia="bg-BG" w:bidi="ar-SA"/>
        </w:rPr>
      </w:r>
    </w:p>
    <w:p>
      <w:pPr>
        <w:pStyle w:val="Standard"/>
        <w:spacing w:before="0" w:after="40"/>
        <w:ind w:firstLine="426"/>
        <w:jc w:val="both"/>
        <w:rPr>
          <w:b/>
          <w:b/>
          <w:sz w:val="24"/>
          <w:szCs w:val="24"/>
          <w:lang w:val="bg-BG" w:eastAsia="bg-BG" w:bidi="ar-SA"/>
        </w:rPr>
      </w:pPr>
      <w:r>
        <w:rPr>
          <w:b/>
          <w:sz w:val="24"/>
          <w:szCs w:val="24"/>
          <w:lang w:val="bg-BG" w:eastAsia="bg-BG" w:bidi="ar-SA"/>
        </w:rPr>
      </w:r>
    </w:p>
    <w:p>
      <w:pPr>
        <w:pStyle w:val="Standard"/>
        <w:spacing w:before="0" w:after="40"/>
        <w:ind w:firstLine="426"/>
        <w:jc w:val="both"/>
        <w:rPr>
          <w:b/>
          <w:b/>
          <w:sz w:val="24"/>
          <w:szCs w:val="24"/>
          <w:lang w:val="bg-BG" w:eastAsia="bg-BG" w:bidi="ar-SA"/>
        </w:rPr>
      </w:pPr>
      <w:r>
        <w:rPr>
          <w:b/>
          <w:sz w:val="24"/>
          <w:szCs w:val="24"/>
          <w:lang w:val="bg-BG" w:eastAsia="bg-BG" w:bidi="ar-SA"/>
        </w:rPr>
      </w:r>
    </w:p>
    <w:p>
      <w:pPr>
        <w:pStyle w:val="Standard"/>
        <w:spacing w:before="0" w:after="40"/>
        <w:ind w:firstLine="426"/>
        <w:jc w:val="both"/>
        <w:rPr/>
      </w:pPr>
      <w:r>
        <w:rPr>
          <w:b/>
          <w:sz w:val="24"/>
          <w:szCs w:val="24"/>
          <w:lang w:val="bg-BG" w:eastAsia="bg-BG" w:bidi="ar-SA"/>
        </w:rPr>
        <w:t>Примерен тест</w:t>
      </w:r>
    </w:p>
    <w:tbl>
      <w:tblPr>
        <w:tblW w:w="9029" w:type="dxa"/>
        <w:jc w:val="left"/>
        <w:tblInd w:w="-10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2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514"/>
        <w:gridCol w:w="4514"/>
      </w:tblGrid>
      <w:tr>
        <w:trPr>
          <w:trHeight w:val="240" w:hRule="atLeast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Standard"/>
              <w:widowControl w:val="false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b/>
                <w:lang w:val="bg-BG" w:eastAsia="bg-BG" w:bidi="ar-SA"/>
              </w:rPr>
              <w:t>Вход (maxsum.in)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Standard"/>
              <w:widowControl w:val="false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b/>
                <w:lang w:val="bg-BG" w:eastAsia="bg-BG" w:bidi="ar-SA"/>
              </w:rPr>
              <w:t>Изход (maxsum.out)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Standard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5</w:t>
            </w:r>
          </w:p>
          <w:p>
            <w:pPr>
              <w:pStyle w:val="Standard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1 2 2 5 3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Standard"/>
              <w:widowControl w:val="false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35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Standard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6</w:t>
            </w:r>
          </w:p>
          <w:p>
            <w:pPr>
              <w:pStyle w:val="Standard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1 1 1 3 2 1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Standard"/>
              <w:widowControl w:val="false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14</w:t>
            </w:r>
          </w:p>
        </w:tc>
      </w:tr>
    </w:tbl>
    <w:p>
      <w:pPr>
        <w:pStyle w:val="Standard"/>
        <w:spacing w:lineRule="auto" w:line="240" w:before="0" w:after="40"/>
        <w:ind w:firstLine="426"/>
        <w:jc w:val="both"/>
        <w:rPr>
          <w:lang w:val="bg-BG" w:eastAsia="bg-BG" w:bidi="ar-SA"/>
        </w:rPr>
      </w:pPr>
      <w:r>
        <w:rPr>
          <w:lang w:val="bg-BG" w:eastAsia="bg-BG" w:bidi="ar-SA"/>
        </w:rPr>
      </w:r>
    </w:p>
    <w:p>
      <w:pPr>
        <w:pStyle w:val="Standard"/>
        <w:spacing w:before="0" w:after="40"/>
        <w:ind w:firstLine="426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440" w:right="1440" w:header="708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rPr/>
    </w:pPr>
    <w:r>
      <w:rPr/>
    </w:r>
  </w:p>
  <w:p>
    <w:pPr>
      <w:pStyle w:val="Title"/>
      <w:rPr/>
    </w:pPr>
    <w:r>
      <w:rPr>
        <w:color w:val="505094"/>
        <w:sz w:val="72"/>
        <w:szCs w:val="72"/>
        <w:lang w:val="en-US"/>
      </w:rPr>
      <w:t>Maxsum</w:t>
    </w:r>
  </w:p>
  <w:p>
    <w:pPr>
      <w:pStyle w:val="Standard"/>
      <w:rPr/>
    </w:pPr>
    <w:r>
      <w:rPr/>
      <w:t>СЕЗОН 8 – ВТОРИ РУНД</w:t>
    </w:r>
  </w:p>
  <w:p>
    <w:pPr>
      <w:pStyle w:val="Standard"/>
      <w:widowControl w:val="false"/>
      <w:spacing w:lineRule="auto" w:line="240"/>
      <w:jc w:val="right"/>
      <w:rPr/>
    </w:pPr>
    <w:r>
      <w:rPr/>
      <w:drawing>
        <wp:inline distT="0" distB="0" distL="0" distR="0">
          <wp:extent cx="1706245" cy="756920"/>
          <wp:effectExtent l="0" t="0" r="0" b="0"/>
          <wp:docPr id="1" name="graphic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andard"/>
      <w:spacing w:lineRule="auto" w:line="240"/>
      <w:rPr/>
    </w:pPr>
    <w:r>
      <w:rPr/>
    </w:r>
  </w:p>
  <w:p>
    <w:pPr>
      <w:pStyle w:val="Standard"/>
      <w:spacing w:lineRule="auto" w:line="24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48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0"/>
        <w:kern w:val="2"/>
        <w:szCs w:val="22"/>
        <w:lang w:val="bg-BG" w:eastAsia="bg-BG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/>
      <w:jc w:val="left"/>
      <w:textAlignment w:val="baseline"/>
    </w:pPr>
    <w:rPr>
      <w:rFonts w:ascii="Arial" w:hAnsi="Arial" w:eastAsia="Arial" w:cs="Arial"/>
      <w:color w:val="000000"/>
      <w:kern w:val="2"/>
      <w:sz w:val="22"/>
      <w:szCs w:val="22"/>
      <w:lang w:val="bg-BG" w:eastAsia="bg-BG" w:bidi="ar-SA"/>
    </w:rPr>
  </w:style>
  <w:style w:type="paragraph" w:styleId="Heading1">
    <w:name w:val="Heading 1"/>
    <w:basedOn w:val="Normal"/>
    <w:qFormat/>
    <w:pPr>
      <w:keepNext w:val="true"/>
      <w:keepLines/>
      <w:widowControl w:val="false"/>
      <w:bidi w:val="0"/>
      <w:spacing w:before="400" w:after="120"/>
      <w:jc w:val="left"/>
      <w:outlineLvl w:val="0"/>
    </w:pPr>
    <w:rPr>
      <w:rFonts w:ascii="Arial" w:hAnsi="Arial" w:eastAsia="Arial" w:cs="Arial"/>
      <w:color w:val="000000"/>
      <w:kern w:val="2"/>
      <w:sz w:val="40"/>
      <w:szCs w:val="40"/>
      <w:lang w:val="bg-BG" w:eastAsia="bg-BG" w:bidi="ar-SA"/>
    </w:rPr>
  </w:style>
  <w:style w:type="paragraph" w:styleId="Heading2">
    <w:name w:val="Heading 2"/>
    <w:basedOn w:val="Normal"/>
    <w:qFormat/>
    <w:pPr>
      <w:keepNext w:val="true"/>
      <w:keepLines/>
      <w:widowControl w:val="false"/>
      <w:bidi w:val="0"/>
      <w:spacing w:before="360" w:after="120"/>
      <w:jc w:val="left"/>
      <w:outlineLvl w:val="1"/>
    </w:pPr>
    <w:rPr>
      <w:rFonts w:ascii="Arial" w:hAnsi="Arial" w:eastAsia="Arial" w:cs="Arial"/>
      <w:color w:val="000000"/>
      <w:kern w:val="2"/>
      <w:sz w:val="32"/>
      <w:szCs w:val="32"/>
      <w:lang w:val="bg-BG" w:eastAsia="bg-BG" w:bidi="ar-SA"/>
    </w:rPr>
  </w:style>
  <w:style w:type="paragraph" w:styleId="Heading3">
    <w:name w:val="Heading 3"/>
    <w:basedOn w:val="Normal"/>
    <w:qFormat/>
    <w:pPr>
      <w:keepNext w:val="true"/>
      <w:keepLines/>
      <w:widowControl w:val="false"/>
      <w:bidi w:val="0"/>
      <w:spacing w:before="320" w:after="80"/>
      <w:jc w:val="left"/>
      <w:outlineLvl w:val="2"/>
    </w:pPr>
    <w:rPr>
      <w:rFonts w:ascii="Arial" w:hAnsi="Arial" w:eastAsia="Arial" w:cs="Arial"/>
      <w:color w:val="434343"/>
      <w:kern w:val="2"/>
      <w:sz w:val="28"/>
      <w:szCs w:val="28"/>
      <w:lang w:val="bg-BG" w:eastAsia="bg-BG" w:bidi="ar-SA"/>
    </w:rPr>
  </w:style>
  <w:style w:type="paragraph" w:styleId="Heading4">
    <w:name w:val="Heading 4"/>
    <w:basedOn w:val="Normal"/>
    <w:qFormat/>
    <w:pPr>
      <w:keepNext w:val="true"/>
      <w:keepLines/>
      <w:widowControl w:val="false"/>
      <w:bidi w:val="0"/>
      <w:spacing w:before="280" w:after="80"/>
      <w:jc w:val="left"/>
      <w:outlineLvl w:val="3"/>
    </w:pPr>
    <w:rPr>
      <w:rFonts w:ascii="Arial" w:hAnsi="Arial" w:eastAsia="Arial" w:cs="Arial"/>
      <w:color w:val="666666"/>
      <w:kern w:val="2"/>
      <w:sz w:val="24"/>
      <w:szCs w:val="24"/>
      <w:lang w:val="bg-BG" w:eastAsia="bg-BG" w:bidi="ar-SA"/>
    </w:rPr>
  </w:style>
  <w:style w:type="paragraph" w:styleId="Heading5">
    <w:name w:val="Heading 5"/>
    <w:basedOn w:val="Normal"/>
    <w:qFormat/>
    <w:pPr>
      <w:keepNext w:val="true"/>
      <w:keepLines/>
      <w:widowControl w:val="false"/>
      <w:bidi w:val="0"/>
      <w:spacing w:before="240" w:after="80"/>
      <w:jc w:val="left"/>
      <w:outlineLvl w:val="4"/>
    </w:pPr>
    <w:rPr>
      <w:rFonts w:ascii="Arial" w:hAnsi="Arial" w:eastAsia="Arial" w:cs="Arial"/>
      <w:color w:val="666666"/>
      <w:kern w:val="2"/>
      <w:sz w:val="22"/>
      <w:szCs w:val="22"/>
      <w:lang w:val="bg-BG" w:eastAsia="bg-BG" w:bidi="ar-SA"/>
    </w:rPr>
  </w:style>
  <w:style w:type="paragraph" w:styleId="Heading6">
    <w:name w:val="Heading 6"/>
    <w:basedOn w:val="Normal"/>
    <w:qFormat/>
    <w:pPr>
      <w:keepNext w:val="true"/>
      <w:keepLines/>
      <w:widowControl w:val="false"/>
      <w:bidi w:val="0"/>
      <w:spacing w:before="240" w:after="80"/>
      <w:jc w:val="left"/>
      <w:outlineLvl w:val="5"/>
    </w:pPr>
    <w:rPr>
      <w:rFonts w:ascii="Arial" w:hAnsi="Arial" w:eastAsia="Arial" w:cs="Arial"/>
      <w:i/>
      <w:color w:val="666666"/>
      <w:kern w:val="2"/>
      <w:sz w:val="22"/>
      <w:szCs w:val="22"/>
      <w:lang w:val="bg-BG" w:eastAsia="bg-BG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qFormat/>
    <w:rPr/>
  </w:style>
  <w:style w:type="character" w:styleId="FooterChar" w:customStyle="1">
    <w:name w:val="Footer Char"/>
    <w:basedOn w:val="DefaultParagraphFont"/>
    <w:qFormat/>
    <w:rPr/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ListLabel1" w:customStyle="1">
    <w:name w:val="ListLabel 1"/>
    <w:qFormat/>
    <w:rPr>
      <w:rFonts w:cs="Courier New"/>
    </w:rPr>
  </w:style>
  <w:style w:type="character" w:styleId="NumberingSymbols" w:customStyle="1">
    <w:name w:val="Numbering Symbols"/>
    <w:qFormat/>
    <w:rPr/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Heading" w:customStyle="1">
    <w:name w:val="Heading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Arial" w:hAnsi="Arial" w:eastAsia="Microsoft YaHei" w:cs="Mangal"/>
      <w:color w:val="000000"/>
      <w:kern w:val="2"/>
      <w:sz w:val="28"/>
      <w:szCs w:val="28"/>
      <w:lang w:val="bg-BG" w:eastAsia="bg-BG" w:bidi="ar-SA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Normal"/>
    <w:pPr>
      <w:widowControl w:val="false"/>
      <w:bidi w:val="0"/>
      <w:jc w:val="left"/>
    </w:pPr>
    <w:rPr>
      <w:rFonts w:ascii="Arial" w:hAnsi="Arial" w:eastAsia="Arial" w:cs="Mangal"/>
      <w:color w:val="000000"/>
      <w:kern w:val="2"/>
      <w:sz w:val="22"/>
      <w:szCs w:val="22"/>
      <w:lang w:val="bg-BG" w:eastAsia="bg-BG" w:bidi="ar-S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widowControl w:val="false"/>
      <w:suppressLineNumbers/>
      <w:bidi w:val="0"/>
      <w:jc w:val="left"/>
    </w:pPr>
    <w:rPr>
      <w:rFonts w:ascii="Arial" w:hAnsi="Arial" w:eastAsia="Arial" w:cs="Mangal"/>
      <w:color w:val="000000"/>
      <w:kern w:val="2"/>
      <w:sz w:val="22"/>
      <w:szCs w:val="22"/>
      <w:lang w:val="bg-BG" w:eastAsia="bg-BG" w:bidi="ar-SA"/>
    </w:rPr>
  </w:style>
  <w:style w:type="paragraph" w:styleId="Standard" w:customStyle="1">
    <w:name w:val="Standard"/>
    <w:qFormat/>
    <w:pPr>
      <w:widowControl/>
      <w:bidi w:val="0"/>
      <w:jc w:val="left"/>
    </w:pPr>
    <w:rPr>
      <w:rFonts w:ascii="Arial" w:hAnsi="Arial" w:eastAsia="Arial" w:cs="Arial"/>
      <w:color w:val="00000A"/>
      <w:kern w:val="2"/>
      <w:sz w:val="22"/>
      <w:szCs w:val="22"/>
      <w:lang w:val="bg-BG" w:eastAsia="bg-BG" w:bidi="ar-SA"/>
    </w:rPr>
  </w:style>
  <w:style w:type="paragraph" w:styleId="Textbody1" w:customStyle="1">
    <w:name w:val="Text body"/>
    <w:basedOn w:val="Standard"/>
    <w:qFormat/>
    <w:pPr>
      <w:spacing w:before="0" w:after="120"/>
    </w:pPr>
    <w:rPr/>
  </w:style>
  <w:style w:type="paragraph" w:styleId="Caption1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le">
    <w:name w:val="Title"/>
    <w:basedOn w:val="Standard"/>
    <w:next w:val="Subtitle"/>
    <w:qFormat/>
    <w:pPr>
      <w:keepNext w:val="true"/>
      <w:keepLines/>
      <w:spacing w:before="0" w:after="60"/>
    </w:pPr>
    <w:rPr>
      <w:b/>
      <w:bCs/>
      <w:sz w:val="52"/>
      <w:szCs w:val="52"/>
    </w:rPr>
  </w:style>
  <w:style w:type="paragraph" w:styleId="Subtitle">
    <w:name w:val="Subtitle"/>
    <w:basedOn w:val="Standard"/>
    <w:qFormat/>
    <w:pPr>
      <w:keepNext w:val="true"/>
      <w:keepLines/>
      <w:spacing w:before="0" w:after="320"/>
    </w:pPr>
    <w:rPr>
      <w:i/>
      <w:iCs/>
      <w:color w:val="666666"/>
      <w:sz w:val="30"/>
      <w:szCs w:val="30"/>
    </w:rPr>
  </w:style>
  <w:style w:type="paragraph" w:styleId="BalloonText">
    <w:name w:val="Balloon Text"/>
    <w:basedOn w:val="Standard"/>
    <w:qFormat/>
    <w:pPr>
      <w:spacing w:lineRule="auto" w:line="240"/>
    </w:pPr>
    <w:rPr>
      <w:rFonts w:ascii="Tahoma" w:hAnsi="Tahoma" w:cs="Tahoma"/>
      <w:sz w:val="16"/>
      <w:szCs w:val="16"/>
    </w:rPr>
  </w:style>
  <w:style w:type="paragraph" w:styleId="Header">
    <w:name w:val="Header"/>
    <w:basedOn w:val="Standard"/>
    <w:pPr>
      <w:suppressLineNumbers/>
      <w:tabs>
        <w:tab w:val="center" w:pos="4536" w:leader="none"/>
        <w:tab w:val="right" w:pos="9072" w:leader="none"/>
      </w:tabs>
      <w:spacing w:lineRule="auto" w:line="240"/>
    </w:pPr>
    <w:rPr/>
  </w:style>
  <w:style w:type="paragraph" w:styleId="Footer">
    <w:name w:val="Footer"/>
    <w:basedOn w:val="Standard"/>
    <w:pPr>
      <w:suppressLineNumbers/>
      <w:tabs>
        <w:tab w:val="center" w:pos="4536" w:leader="none"/>
        <w:tab w:val="right" w:pos="9072" w:leader="none"/>
      </w:tabs>
      <w:spacing w:lineRule="auto" w:line="240"/>
    </w:pPr>
    <w:rPr/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TableContents" w:customStyle="1">
    <w:name w:val="Table Contents"/>
    <w:basedOn w:val="Standard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Application>LibreOffice/5.4.6.2$Linux_X86_64 LibreOffice_project/40m0$Build-2</Application>
  <Pages>2</Pages>
  <Words>226</Words>
  <Characters>1130</Characters>
  <CharactersWithSpaces>1342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2018-10-05T18:11:00Z</dcterms:created>
  <dc:creator>Emil Emilov Indzhev</dc:creator>
  <dc:description/>
  <dc:language>en-US</dc:language>
  <cp:lastModifiedBy/>
  <cp:lastPrinted>2018-10-29T13:31:00Z</cp:lastPrinted>
  <dcterms:modified xsi:type="dcterms:W3CDTF">2018-12-15T00:54:34Z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