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62" w:rsidRPr="002402E2" w:rsidRDefault="00166062" w:rsidP="00166062">
      <w:pPr>
        <w:pStyle w:val="Title"/>
        <w:rPr>
          <w:lang w:val="bg-BG"/>
        </w:rPr>
      </w:pPr>
      <w:r>
        <w:rPr>
          <w:lang w:val="bg-BG"/>
        </w:rPr>
        <w:t xml:space="preserve">Задача </w:t>
      </w:r>
      <w:r w:rsidR="00A463BA">
        <w:t>1</w:t>
      </w:r>
      <w:r>
        <w:rPr>
          <w:lang w:val="bg-BG"/>
        </w:rPr>
        <w:t xml:space="preserve">. </w:t>
      </w:r>
      <w:r w:rsidR="00A463BA">
        <w:rPr>
          <w:lang w:val="bg-BG"/>
        </w:rPr>
        <w:t>Печалба</w:t>
      </w:r>
      <w:r w:rsidR="002402E2">
        <w:t xml:space="preserve"> – 50</w:t>
      </w:r>
      <w:bookmarkStart w:id="0" w:name="_GoBack"/>
      <w:bookmarkEnd w:id="0"/>
    </w:p>
    <w:p w:rsidR="004A76F2" w:rsidRDefault="00CE1090" w:rsidP="002624B2">
      <w:pPr>
        <w:jc w:val="both"/>
        <w:rPr>
          <w:lang w:val="bg-BG"/>
        </w:rPr>
      </w:pPr>
      <w:r>
        <w:rPr>
          <w:lang w:val="bg-BG"/>
        </w:rPr>
        <w:t>След няколко успешни (и много не чак толкова успешни) бизнес проекта, м</w:t>
      </w:r>
      <w:r w:rsidR="00AD3D0B">
        <w:rPr>
          <w:lang w:val="bg-BG"/>
        </w:rPr>
        <w:t xml:space="preserve">ладият предприемач Иванчо реши да продаде </w:t>
      </w:r>
      <w:r>
        <w:rPr>
          <w:lang w:val="bg-BG"/>
        </w:rPr>
        <w:t xml:space="preserve">своята </w:t>
      </w:r>
      <w:r w:rsidR="00AD3D0B">
        <w:rPr>
          <w:lang w:val="bg-BG"/>
        </w:rPr>
        <w:t xml:space="preserve">първа </w:t>
      </w:r>
      <w:r>
        <w:rPr>
          <w:lang w:val="bg-BG"/>
        </w:rPr>
        <w:t>и най-обещаваща</w:t>
      </w:r>
      <w:r w:rsidR="00AD3D0B">
        <w:rPr>
          <w:lang w:val="bg-BG"/>
        </w:rPr>
        <w:t xml:space="preserve"> компания… Естествено, </w:t>
      </w:r>
      <w:r>
        <w:rPr>
          <w:lang w:val="bg-BG"/>
        </w:rPr>
        <w:t xml:space="preserve">купувачи не липсваха и </w:t>
      </w:r>
      <w:r w:rsidR="00AD3D0B">
        <w:rPr>
          <w:lang w:val="bg-BG"/>
        </w:rPr>
        <w:t>Иванчо</w:t>
      </w:r>
      <w:r>
        <w:rPr>
          <w:lang w:val="bg-BG"/>
        </w:rPr>
        <w:t xml:space="preserve"> </w:t>
      </w:r>
      <w:r w:rsidR="007E269D">
        <w:rPr>
          <w:lang w:val="bg-BG"/>
        </w:rPr>
        <w:t>бързо</w:t>
      </w:r>
      <w:r>
        <w:rPr>
          <w:lang w:val="bg-BG"/>
        </w:rPr>
        <w:t xml:space="preserve"> получи</w:t>
      </w:r>
      <w:r w:rsidR="00AD3D0B">
        <w:rPr>
          <w:lang w:val="bg-BG"/>
        </w:rPr>
        <w:t xml:space="preserve"> лист </w:t>
      </w:r>
      <w:r w:rsidR="002D1E5B">
        <w:rPr>
          <w:lang w:val="bg-BG"/>
        </w:rPr>
        <w:t>със</w:t>
      </w:r>
      <w:r w:rsidR="00AD3D0B">
        <w:rPr>
          <w:lang w:val="bg-BG"/>
        </w:rPr>
        <w:t xml:space="preserve"> </w:t>
      </w:r>
      <w:r w:rsidR="00A956DB">
        <w:rPr>
          <w:lang w:val="bg-BG"/>
        </w:rPr>
        <w:t>съотношения</w:t>
      </w:r>
      <w:r w:rsidR="002D1E5B">
        <w:t xml:space="preserve"> </w:t>
      </w:r>
      <w:r w:rsidR="002D1E5B">
        <w:rPr>
          <w:lang w:val="bg-BG"/>
        </w:rPr>
        <w:t>между печалбата, която ще получи от всеки потенциален купувач</w:t>
      </w:r>
      <w:r w:rsidR="004A76F2">
        <w:rPr>
          <w:lang w:val="bg-BG"/>
        </w:rPr>
        <w:t>,</w:t>
      </w:r>
      <w:r w:rsidR="002D1E5B">
        <w:rPr>
          <w:lang w:val="bg-BG"/>
        </w:rPr>
        <w:t xml:space="preserve"> и пазарната цена на фирмата</w:t>
      </w:r>
      <w:r w:rsidR="002E1DFF">
        <w:rPr>
          <w:lang w:val="bg-BG"/>
        </w:rPr>
        <w:t xml:space="preserve">. </w:t>
      </w:r>
      <w:r w:rsidR="002D1E5B">
        <w:rPr>
          <w:lang w:val="bg-BG"/>
        </w:rPr>
        <w:t xml:space="preserve">Съотношението </w:t>
      </w:r>
      <w:r w:rsidR="004A76F2">
        <w:rPr>
          <w:lang w:val="bg-BG"/>
        </w:rPr>
        <w:t>н</w:t>
      </w:r>
      <w:r w:rsidR="002D1E5B">
        <w:rPr>
          <w:lang w:val="bg-BG"/>
        </w:rPr>
        <w:t xml:space="preserve">а </w:t>
      </w:r>
      <w:r w:rsidR="002D1E5B" w:rsidRPr="004A76F2">
        <w:rPr>
          <w:b/>
        </w:rPr>
        <w:t>i</w:t>
      </w:r>
      <w:r w:rsidR="002D1E5B">
        <w:t>-</w:t>
      </w:r>
      <w:r w:rsidR="002D1E5B">
        <w:rPr>
          <w:lang w:val="bg-BG"/>
        </w:rPr>
        <w:t xml:space="preserve">тия купувач се задава чрез две цели числа </w:t>
      </w:r>
      <w:r w:rsidR="002D1E5B" w:rsidRPr="004A76F2">
        <w:rPr>
          <w:b/>
        </w:rPr>
        <w:t>a</w:t>
      </w:r>
      <w:r w:rsidR="002D1E5B" w:rsidRPr="004A76F2">
        <w:rPr>
          <w:b/>
          <w:vertAlign w:val="subscript"/>
        </w:rPr>
        <w:t>i</w:t>
      </w:r>
      <w:r w:rsidR="002D1E5B">
        <w:t xml:space="preserve"> </w:t>
      </w:r>
      <w:r w:rsidR="002D1E5B">
        <w:rPr>
          <w:lang w:val="bg-BG"/>
        </w:rPr>
        <w:t xml:space="preserve">и </w:t>
      </w:r>
      <w:r w:rsidR="002D1E5B" w:rsidRPr="004A76F2">
        <w:rPr>
          <w:b/>
        </w:rPr>
        <w:t>b</w:t>
      </w:r>
      <w:r w:rsidR="002D1E5B" w:rsidRPr="004A76F2">
        <w:rPr>
          <w:b/>
          <w:vertAlign w:val="subscript"/>
        </w:rPr>
        <w:t>i</w:t>
      </w:r>
      <w:r w:rsidR="002D1E5B">
        <w:t xml:space="preserve"> </w:t>
      </w:r>
      <w:r w:rsidR="002D1E5B">
        <w:rPr>
          <w:lang w:val="bg-BG"/>
        </w:rPr>
        <w:t xml:space="preserve">и е равно на </w:t>
      </w:r>
      <w:r w:rsidR="002D1E5B" w:rsidRPr="004A76F2">
        <w:rPr>
          <w:b/>
        </w:rPr>
        <w:t>a</w:t>
      </w:r>
      <w:r w:rsidR="002D1E5B" w:rsidRPr="004A76F2">
        <w:rPr>
          <w:b/>
          <w:vertAlign w:val="subscript"/>
        </w:rPr>
        <w:t>i</w:t>
      </w:r>
      <w:r w:rsidR="004A76F2">
        <w:rPr>
          <w:vertAlign w:val="subscript"/>
        </w:rPr>
        <w:t xml:space="preserve"> </w:t>
      </w:r>
      <w:r w:rsidR="002D1E5B">
        <w:t>:</w:t>
      </w:r>
      <w:r w:rsidR="004A76F2">
        <w:t xml:space="preserve"> </w:t>
      </w:r>
      <w:r w:rsidR="002D1E5B" w:rsidRPr="004A76F2">
        <w:rPr>
          <w:b/>
        </w:rPr>
        <w:t>b</w:t>
      </w:r>
      <w:r w:rsidR="002D1E5B" w:rsidRPr="004A76F2">
        <w:rPr>
          <w:b/>
          <w:vertAlign w:val="subscript"/>
        </w:rPr>
        <w:t>i</w:t>
      </w:r>
      <w:r w:rsidR="002D1E5B">
        <w:t xml:space="preserve">. </w:t>
      </w:r>
    </w:p>
    <w:p w:rsidR="00AD3D0B" w:rsidRPr="004A76F2" w:rsidRDefault="002E1DFF" w:rsidP="002624B2">
      <w:pPr>
        <w:jc w:val="both"/>
      </w:pPr>
      <w:r>
        <w:rPr>
          <w:lang w:val="bg-BG"/>
        </w:rPr>
        <w:t xml:space="preserve">Иванчо </w:t>
      </w:r>
      <w:r w:rsidR="004A76F2">
        <w:rPr>
          <w:lang w:val="bg-BG"/>
        </w:rPr>
        <w:t xml:space="preserve">много бързо </w:t>
      </w:r>
      <w:r>
        <w:rPr>
          <w:lang w:val="bg-BG"/>
        </w:rPr>
        <w:t xml:space="preserve">се </w:t>
      </w:r>
      <w:r w:rsidR="004A76F2">
        <w:rPr>
          <w:lang w:val="bg-BG"/>
        </w:rPr>
        <w:t>из</w:t>
      </w:r>
      <w:r>
        <w:rPr>
          <w:lang w:val="bg-BG"/>
        </w:rPr>
        <w:t>губи сред много</w:t>
      </w:r>
      <w:r w:rsidR="004A76F2">
        <w:rPr>
          <w:lang w:val="bg-BG"/>
        </w:rPr>
        <w:t>то</w:t>
      </w:r>
      <w:r>
        <w:rPr>
          <w:lang w:val="bg-BG"/>
        </w:rPr>
        <w:t xml:space="preserve"> числа и </w:t>
      </w:r>
      <w:r w:rsidR="004A76F2">
        <w:rPr>
          <w:lang w:val="bg-BG"/>
        </w:rPr>
        <w:t>лесно може да сгреши с избора си</w:t>
      </w:r>
      <w:r>
        <w:rPr>
          <w:lang w:val="bg-BG"/>
        </w:rPr>
        <w:t>.</w:t>
      </w:r>
      <w:r w:rsidR="000A7A80">
        <w:rPr>
          <w:lang w:val="bg-BG"/>
        </w:rPr>
        <w:t xml:space="preserve"> За </w:t>
      </w:r>
      <w:r w:rsidR="004A76F2">
        <w:rPr>
          <w:lang w:val="bg-BG"/>
        </w:rPr>
        <w:t>негова радост</w:t>
      </w:r>
      <w:r w:rsidR="000A7A80">
        <w:rPr>
          <w:lang w:val="bg-BG"/>
        </w:rPr>
        <w:t xml:space="preserve">, той може да се допита до състезателите в </w:t>
      </w:r>
      <w:r w:rsidR="000A7A80" w:rsidRPr="004406AA">
        <w:rPr>
          <w:i/>
        </w:rPr>
        <w:t>CodeIT</w:t>
      </w:r>
      <w:r w:rsidR="000A7A80">
        <w:rPr>
          <w:lang w:val="bg-BG"/>
        </w:rPr>
        <w:t xml:space="preserve"> кой </w:t>
      </w:r>
      <w:r w:rsidR="004A76F2">
        <w:rPr>
          <w:lang w:val="bg-BG"/>
        </w:rPr>
        <w:t xml:space="preserve">точно </w:t>
      </w:r>
      <w:r w:rsidR="000A7A80">
        <w:rPr>
          <w:lang w:val="bg-BG"/>
        </w:rPr>
        <w:t>е номер</w:t>
      </w:r>
      <w:r w:rsidR="00EF7473">
        <w:rPr>
          <w:lang w:val="bg-BG"/>
        </w:rPr>
        <w:t>ът</w:t>
      </w:r>
      <w:r w:rsidR="000A7A80">
        <w:rPr>
          <w:lang w:val="bg-BG"/>
        </w:rPr>
        <w:t xml:space="preserve"> на</w:t>
      </w:r>
      <w:r w:rsidR="005269FE">
        <w:rPr>
          <w:lang w:val="bg-BG"/>
        </w:rPr>
        <w:t xml:space="preserve"> съотношението, водещо до</w:t>
      </w:r>
      <w:r w:rsidR="000A7A80">
        <w:rPr>
          <w:lang w:val="bg-BG"/>
        </w:rPr>
        <w:t xml:space="preserve"> най-</w:t>
      </w:r>
      <w:r w:rsidR="004A76F2">
        <w:rPr>
          <w:lang w:val="bg-BG"/>
        </w:rPr>
        <w:t>печелившата</w:t>
      </w:r>
      <w:r w:rsidR="004406AA">
        <w:rPr>
          <w:lang w:val="bg-BG"/>
        </w:rPr>
        <w:t xml:space="preserve"> за него</w:t>
      </w:r>
      <w:r w:rsidR="000A7A80">
        <w:rPr>
          <w:lang w:val="bg-BG"/>
        </w:rPr>
        <w:t xml:space="preserve"> сделка.</w:t>
      </w:r>
      <w:r w:rsidR="00FF3B1B">
        <w:rPr>
          <w:lang w:val="bg-BG"/>
        </w:rPr>
        <w:t xml:space="preserve"> </w:t>
      </w:r>
      <w:r w:rsidR="00CE1090">
        <w:rPr>
          <w:lang w:val="bg-BG"/>
        </w:rPr>
        <w:t>Ако има няколко такива сделки, изведете номера на коя да е от тях</w:t>
      </w:r>
      <w:r w:rsidR="00283F9B">
        <w:rPr>
          <w:lang w:val="bg-BG"/>
        </w:rPr>
        <w:t>.</w:t>
      </w:r>
    </w:p>
    <w:p w:rsidR="00166062" w:rsidRDefault="00166062" w:rsidP="00166062">
      <w:pPr>
        <w:pStyle w:val="Heading1"/>
        <w:spacing w:before="240" w:line="360" w:lineRule="auto"/>
        <w:rPr>
          <w:color w:val="0F243E" w:themeColor="text2" w:themeShade="80"/>
          <w:lang w:val="bg-BG"/>
        </w:rPr>
      </w:pPr>
      <w:r w:rsidRPr="0063424A">
        <w:rPr>
          <w:color w:val="0F243E" w:themeColor="text2" w:themeShade="80"/>
          <w:lang w:val="bg-BG"/>
        </w:rPr>
        <w:t>Вход</w:t>
      </w:r>
      <w:r>
        <w:rPr>
          <w:color w:val="0F243E" w:themeColor="text2" w:themeShade="80"/>
          <w:lang w:val="bg-BG"/>
        </w:rPr>
        <w:t>:</w:t>
      </w:r>
    </w:p>
    <w:p w:rsidR="00160270" w:rsidRPr="003A6988" w:rsidRDefault="00B47A02" w:rsidP="00D8680C">
      <w:pPr>
        <w:jc w:val="both"/>
        <w:rPr>
          <w:b/>
          <w:sz w:val="24"/>
          <w:szCs w:val="24"/>
          <w:lang w:val="bg-BG"/>
        </w:rPr>
      </w:pPr>
      <w:r>
        <w:rPr>
          <w:lang w:val="bg-BG"/>
        </w:rPr>
        <w:t xml:space="preserve">От </w:t>
      </w:r>
      <w:r w:rsidR="000564A5">
        <w:rPr>
          <w:lang w:val="bg-BG"/>
        </w:rPr>
        <w:t xml:space="preserve">първия ред </w:t>
      </w:r>
      <w:r>
        <w:rPr>
          <w:lang w:val="bg-BG"/>
        </w:rPr>
        <w:t xml:space="preserve">на входния файл </w:t>
      </w:r>
      <w:r w:rsidR="00487843">
        <w:rPr>
          <w:b/>
          <w:i/>
        </w:rPr>
        <w:t>profit</w:t>
      </w:r>
      <w:r w:rsidRPr="00B47A02">
        <w:rPr>
          <w:b/>
          <w:i/>
        </w:rPr>
        <w:t>.in</w:t>
      </w:r>
      <w:r>
        <w:rPr>
          <w:b/>
          <w:i/>
        </w:rPr>
        <w:t xml:space="preserve"> </w:t>
      </w:r>
      <w:r>
        <w:rPr>
          <w:lang w:val="bg-BG"/>
        </w:rPr>
        <w:t>се</w:t>
      </w:r>
      <w:r w:rsidR="000564A5">
        <w:rPr>
          <w:lang w:val="bg-BG"/>
        </w:rPr>
        <w:t xml:space="preserve"> въвежда едно цяло число </w:t>
      </w:r>
      <w:r w:rsidR="000564A5" w:rsidRPr="000564A5">
        <w:rPr>
          <w:b/>
          <w:i/>
        </w:rPr>
        <w:t>N</w:t>
      </w:r>
      <w:r w:rsidR="009E1389">
        <w:rPr>
          <w:i/>
          <w:lang w:val="bg-BG"/>
        </w:rPr>
        <w:softHyphen/>
      </w:r>
      <w:r w:rsidR="00D8680C">
        <w:rPr>
          <w:lang w:val="bg-BG"/>
        </w:rPr>
        <w:t>, задаващо</w:t>
      </w:r>
      <w:r w:rsidR="009E1389">
        <w:rPr>
          <w:lang w:val="bg-BG"/>
        </w:rPr>
        <w:t xml:space="preserve"> броя на </w:t>
      </w:r>
      <w:r w:rsidR="004A76F2">
        <w:rPr>
          <w:lang w:val="bg-BG"/>
        </w:rPr>
        <w:t>потенциалните купувачи</w:t>
      </w:r>
      <w:r w:rsidR="000564A5">
        <w:t xml:space="preserve">. </w:t>
      </w:r>
      <w:r w:rsidR="000564A5">
        <w:rPr>
          <w:lang w:val="bg-BG"/>
        </w:rPr>
        <w:t xml:space="preserve">Следват </w:t>
      </w:r>
      <w:r w:rsidR="000564A5" w:rsidRPr="004406AA">
        <w:rPr>
          <w:b/>
          <w:i/>
        </w:rPr>
        <w:t>N</w:t>
      </w:r>
      <w:r w:rsidR="000564A5">
        <w:rPr>
          <w:i/>
        </w:rPr>
        <w:t xml:space="preserve"> </w:t>
      </w:r>
      <w:r w:rsidR="00A85D8E">
        <w:rPr>
          <w:lang w:val="bg-BG"/>
        </w:rPr>
        <w:t xml:space="preserve">реда, всеки </w:t>
      </w:r>
      <w:r w:rsidR="004406AA">
        <w:rPr>
          <w:lang w:val="bg-BG"/>
        </w:rPr>
        <w:t xml:space="preserve">от които съдържа две цели числа </w:t>
      </w:r>
      <w:r w:rsidR="004406AA" w:rsidRPr="004406AA">
        <w:rPr>
          <w:b/>
        </w:rPr>
        <w:t>a</w:t>
      </w:r>
      <w:r w:rsidR="004A76F2" w:rsidRPr="004A76F2">
        <w:rPr>
          <w:b/>
          <w:vertAlign w:val="subscript"/>
        </w:rPr>
        <w:t>i</w:t>
      </w:r>
      <w:r w:rsidR="004406AA">
        <w:t xml:space="preserve"> </w:t>
      </w:r>
      <w:r w:rsidR="004406AA">
        <w:rPr>
          <w:lang w:val="bg-BG"/>
        </w:rPr>
        <w:t xml:space="preserve">и </w:t>
      </w:r>
      <w:r w:rsidR="004406AA" w:rsidRPr="004406AA">
        <w:rPr>
          <w:b/>
        </w:rPr>
        <w:t>b</w:t>
      </w:r>
      <w:r w:rsidR="004A76F2" w:rsidRPr="004A76F2">
        <w:rPr>
          <w:b/>
          <w:vertAlign w:val="subscript"/>
        </w:rPr>
        <w:t>i</w:t>
      </w:r>
      <w:r w:rsidR="004406AA">
        <w:rPr>
          <w:lang w:val="bg-BG"/>
        </w:rPr>
        <w:t>, определящи</w:t>
      </w:r>
      <w:r w:rsidR="004A76F2">
        <w:rPr>
          <w:lang w:val="bg-BG"/>
        </w:rPr>
        <w:t xml:space="preserve"> съотношението за </w:t>
      </w:r>
      <w:r w:rsidR="004A76F2" w:rsidRPr="004A76F2">
        <w:rPr>
          <w:b/>
        </w:rPr>
        <w:t>i-</w:t>
      </w:r>
      <w:r w:rsidR="004A76F2">
        <w:rPr>
          <w:lang w:val="bg-BG"/>
        </w:rPr>
        <w:t>тия купувач</w:t>
      </w:r>
      <w:r w:rsidR="009D0233">
        <w:rPr>
          <w:i/>
          <w:color w:val="0F243E" w:themeColor="text2" w:themeShade="80"/>
          <w:sz w:val="24"/>
          <w:szCs w:val="24"/>
        </w:rPr>
        <w:t>.</w:t>
      </w:r>
    </w:p>
    <w:p w:rsidR="00166062" w:rsidRDefault="00166062" w:rsidP="00166062">
      <w:pPr>
        <w:pStyle w:val="Heading1"/>
        <w:spacing w:before="240"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Изход:</w:t>
      </w:r>
    </w:p>
    <w:p w:rsidR="00B47A02" w:rsidRPr="00253B0E" w:rsidRDefault="00253B0E" w:rsidP="00D8680C">
      <w:pPr>
        <w:jc w:val="both"/>
        <w:rPr>
          <w:lang w:val="bg-BG"/>
        </w:rPr>
      </w:pPr>
      <w:r>
        <w:rPr>
          <w:lang w:val="bg-BG"/>
        </w:rPr>
        <w:t xml:space="preserve">На единствен ред в изходния файл </w:t>
      </w:r>
      <w:r w:rsidRPr="00253B0E">
        <w:rPr>
          <w:b/>
          <w:i/>
        </w:rPr>
        <w:t>profit.out</w:t>
      </w:r>
      <w:r>
        <w:rPr>
          <w:b/>
          <w:i/>
        </w:rPr>
        <w:t xml:space="preserve"> </w:t>
      </w:r>
      <w:r>
        <w:rPr>
          <w:lang w:val="bg-BG"/>
        </w:rPr>
        <w:t>изведете номера на най-</w:t>
      </w:r>
      <w:r w:rsidR="00D51528">
        <w:rPr>
          <w:lang w:val="bg-BG"/>
        </w:rPr>
        <w:t>изгодното за Иванчо</w:t>
      </w:r>
      <w:r>
        <w:rPr>
          <w:lang w:val="bg-BG"/>
        </w:rPr>
        <w:t xml:space="preserve"> съотношение.</w:t>
      </w:r>
      <w:r w:rsidR="003A6988">
        <w:rPr>
          <w:lang w:val="bg-BG"/>
        </w:rPr>
        <w:t xml:space="preserve"> Номерацията на съотношенията започва от 1.</w:t>
      </w:r>
    </w:p>
    <w:p w:rsidR="00166062" w:rsidRDefault="00166062" w:rsidP="00166062">
      <w:pPr>
        <w:pStyle w:val="Heading1"/>
        <w:spacing w:before="360" w:line="360" w:lineRule="auto"/>
        <w:rPr>
          <w:color w:val="0F243E" w:themeColor="text2" w:themeShade="80"/>
        </w:rPr>
      </w:pPr>
      <w:r>
        <w:rPr>
          <w:color w:val="0F243E" w:themeColor="text2" w:themeShade="80"/>
          <w:lang w:val="bg-BG"/>
        </w:rPr>
        <w:t>Ограничения:</w:t>
      </w:r>
    </w:p>
    <w:p w:rsidR="00D8680C" w:rsidRDefault="00166062" w:rsidP="00D8680C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1 </w:t>
      </w:r>
      <w:r w:rsidRPr="00A46357">
        <w:t>≤</w:t>
      </w:r>
      <w:r>
        <w:rPr>
          <w:lang w:val="bg-BG"/>
        </w:rPr>
        <w:t xml:space="preserve"> </w:t>
      </w:r>
      <w:r w:rsidRPr="00D8680C">
        <w:rPr>
          <w:b/>
        </w:rPr>
        <w:t>N</w:t>
      </w:r>
      <w:r>
        <w:t xml:space="preserve"> </w:t>
      </w:r>
      <w:r w:rsidRPr="00A46357">
        <w:t>≤</w:t>
      </w:r>
      <w:r>
        <w:t xml:space="preserve"> </w:t>
      </w:r>
      <w:r w:rsidR="00E67C9D">
        <w:t>1</w:t>
      </w:r>
      <w:r w:rsidR="00E67C9D">
        <w:rPr>
          <w:lang w:val="bg-BG"/>
        </w:rPr>
        <w:t xml:space="preserve"> 000</w:t>
      </w:r>
      <w:r>
        <w:rPr>
          <w:lang w:val="bg-BG"/>
        </w:rPr>
        <w:t xml:space="preserve">, </w:t>
      </w:r>
    </w:p>
    <w:p w:rsidR="00166062" w:rsidRPr="008759B2" w:rsidRDefault="00CD0E1C" w:rsidP="00D8680C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>1</w:t>
      </w:r>
      <w:r w:rsidR="00166062">
        <w:rPr>
          <w:lang w:val="bg-BG"/>
        </w:rPr>
        <w:t xml:space="preserve"> </w:t>
      </w:r>
      <w:r w:rsidR="00166062" w:rsidRPr="00A46357">
        <w:t>≤</w:t>
      </w:r>
      <w:r w:rsidR="00166062">
        <w:rPr>
          <w:lang w:val="bg-BG"/>
        </w:rPr>
        <w:t xml:space="preserve"> </w:t>
      </w:r>
      <w:r w:rsidR="00E05302" w:rsidRPr="004406AA">
        <w:rPr>
          <w:b/>
          <w:sz w:val="24"/>
          <w:szCs w:val="24"/>
        </w:rPr>
        <w:t>a</w:t>
      </w:r>
      <w:r w:rsidR="004A76F2" w:rsidRPr="004A76F2">
        <w:rPr>
          <w:b/>
          <w:sz w:val="24"/>
          <w:szCs w:val="24"/>
          <w:vertAlign w:val="subscript"/>
        </w:rPr>
        <w:t>i</w:t>
      </w:r>
      <w:r w:rsidR="00ED59EA" w:rsidRPr="00D8680C">
        <w:rPr>
          <w:sz w:val="34"/>
          <w:szCs w:val="34"/>
          <w:vertAlign w:val="subscript"/>
          <w:lang w:val="bg-BG"/>
        </w:rPr>
        <w:t>,</w:t>
      </w:r>
      <w:r w:rsidR="00D8680C" w:rsidRPr="00D8680C">
        <w:rPr>
          <w:sz w:val="34"/>
          <w:szCs w:val="34"/>
          <w:vertAlign w:val="subscript"/>
          <w:lang w:val="bg-BG"/>
        </w:rPr>
        <w:t xml:space="preserve"> </w:t>
      </w:r>
      <w:r w:rsidR="00E05302" w:rsidRPr="004406AA">
        <w:rPr>
          <w:b/>
          <w:sz w:val="24"/>
          <w:szCs w:val="24"/>
        </w:rPr>
        <w:t>b</w:t>
      </w:r>
      <w:r w:rsidR="004A76F2" w:rsidRPr="004A76F2">
        <w:rPr>
          <w:b/>
          <w:sz w:val="24"/>
          <w:szCs w:val="24"/>
          <w:vertAlign w:val="subscript"/>
        </w:rPr>
        <w:t>i</w:t>
      </w:r>
      <w:r w:rsidR="00ED59EA" w:rsidRPr="00D8680C">
        <w:rPr>
          <w:sz w:val="34"/>
          <w:szCs w:val="34"/>
          <w:lang w:val="bg-BG"/>
        </w:rPr>
        <w:t xml:space="preserve"> </w:t>
      </w:r>
      <w:r w:rsidR="00166062" w:rsidRPr="00A46357">
        <w:t>≤</w:t>
      </w:r>
      <w:r w:rsidR="00166062">
        <w:t xml:space="preserve"> </w:t>
      </w:r>
      <w:r w:rsidR="00BA091C">
        <w:t>1</w:t>
      </w:r>
      <w:r w:rsidR="00145511">
        <w:rPr>
          <w:lang w:val="bg-BG"/>
        </w:rPr>
        <w:t xml:space="preserve"> </w:t>
      </w:r>
      <w:r w:rsidR="00BA091C">
        <w:t>00</w:t>
      </w:r>
      <w:r w:rsidR="0040319F">
        <w:rPr>
          <w:lang w:val="bg-BG"/>
        </w:rPr>
        <w:t>0</w:t>
      </w:r>
      <w:r w:rsidR="00166062">
        <w:rPr>
          <w:lang w:val="bg-BG"/>
        </w:rPr>
        <w:t>.</w:t>
      </w:r>
    </w:p>
    <w:p w:rsidR="00166062" w:rsidRPr="00F50C90" w:rsidRDefault="00166062" w:rsidP="00166062">
      <w:pPr>
        <w:pStyle w:val="Heading1"/>
        <w:spacing w:before="360"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Пример: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166062" w:rsidTr="00181D12">
        <w:tc>
          <w:tcPr>
            <w:tcW w:w="4680" w:type="dxa"/>
          </w:tcPr>
          <w:p w:rsidR="00166062" w:rsidRPr="001458DA" w:rsidRDefault="00463D8B" w:rsidP="00181D1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profit</w:t>
            </w:r>
            <w:r w:rsidR="00166062">
              <w:rPr>
                <w:b/>
                <w:sz w:val="24"/>
                <w:szCs w:val="24"/>
              </w:rPr>
              <w:t>.in</w:t>
            </w:r>
          </w:p>
        </w:tc>
        <w:tc>
          <w:tcPr>
            <w:tcW w:w="4680" w:type="dxa"/>
          </w:tcPr>
          <w:p w:rsidR="00166062" w:rsidRPr="001458DA" w:rsidRDefault="00463D8B" w:rsidP="00181D1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profit</w:t>
            </w:r>
            <w:r w:rsidR="00166062">
              <w:rPr>
                <w:b/>
                <w:sz w:val="24"/>
                <w:szCs w:val="24"/>
              </w:rPr>
              <w:t>.out</w:t>
            </w:r>
          </w:p>
        </w:tc>
      </w:tr>
      <w:tr w:rsidR="00166062" w:rsidTr="00181D12">
        <w:tc>
          <w:tcPr>
            <w:tcW w:w="4680" w:type="dxa"/>
          </w:tcPr>
          <w:p w:rsidR="00166062" w:rsidRDefault="00DB2DFE" w:rsidP="00181D12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5</w:t>
            </w:r>
          </w:p>
          <w:p w:rsidR="00DB2DFE" w:rsidRDefault="00DB2DFE" w:rsidP="00181D12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1 2</w:t>
            </w:r>
          </w:p>
          <w:p w:rsidR="00DB2DFE" w:rsidRDefault="00DB2DFE" w:rsidP="00181D12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2 5</w:t>
            </w:r>
          </w:p>
          <w:p w:rsidR="00DB2DFE" w:rsidRDefault="00DB2DFE" w:rsidP="00181D12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3 8</w:t>
            </w:r>
          </w:p>
          <w:p w:rsidR="00DB2DFE" w:rsidRDefault="00DB2DFE" w:rsidP="00181D12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9 7</w:t>
            </w:r>
          </w:p>
          <w:p w:rsidR="00DB2DFE" w:rsidRPr="003B051A" w:rsidRDefault="00DB2DFE" w:rsidP="00181D12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2 2</w:t>
            </w:r>
          </w:p>
        </w:tc>
        <w:tc>
          <w:tcPr>
            <w:tcW w:w="4680" w:type="dxa"/>
          </w:tcPr>
          <w:p w:rsidR="00166062" w:rsidRPr="003B051A" w:rsidRDefault="00DB2DFE" w:rsidP="00181D12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4</w:t>
            </w:r>
          </w:p>
        </w:tc>
      </w:tr>
    </w:tbl>
    <w:p w:rsidR="00166062" w:rsidRPr="0063424A" w:rsidRDefault="00166062" w:rsidP="00166062">
      <w:pPr>
        <w:spacing w:after="0" w:line="240" w:lineRule="auto"/>
        <w:jc w:val="both"/>
        <w:rPr>
          <w:lang w:val="bg-BG"/>
        </w:rPr>
      </w:pPr>
    </w:p>
    <w:sectPr w:rsidR="00166062" w:rsidRPr="0063424A" w:rsidSect="00181D12">
      <w:pgSz w:w="12240" w:h="15840"/>
      <w:pgMar w:top="1080" w:right="1296" w:bottom="10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D86"/>
    <w:multiLevelType w:val="hybridMultilevel"/>
    <w:tmpl w:val="CB5AED82"/>
    <w:lvl w:ilvl="0" w:tplc="DEA4E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E10AB8"/>
    <w:multiLevelType w:val="hybridMultilevel"/>
    <w:tmpl w:val="7960BAA2"/>
    <w:lvl w:ilvl="0" w:tplc="B7943C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034C3"/>
    <w:multiLevelType w:val="hybridMultilevel"/>
    <w:tmpl w:val="6A025624"/>
    <w:lvl w:ilvl="0" w:tplc="DCD6B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62"/>
    <w:rsid w:val="000142A3"/>
    <w:rsid w:val="00021C7A"/>
    <w:rsid w:val="000463D6"/>
    <w:rsid w:val="00050721"/>
    <w:rsid w:val="000564A5"/>
    <w:rsid w:val="000A1F10"/>
    <w:rsid w:val="000A5ECE"/>
    <w:rsid w:val="000A7A80"/>
    <w:rsid w:val="00106D8E"/>
    <w:rsid w:val="001229A4"/>
    <w:rsid w:val="00145511"/>
    <w:rsid w:val="00146BB3"/>
    <w:rsid w:val="00160270"/>
    <w:rsid w:val="001639F4"/>
    <w:rsid w:val="00166062"/>
    <w:rsid w:val="00180999"/>
    <w:rsid w:val="00181D12"/>
    <w:rsid w:val="0019100E"/>
    <w:rsid w:val="001B2420"/>
    <w:rsid w:val="001D00F8"/>
    <w:rsid w:val="001F3D3F"/>
    <w:rsid w:val="00222D96"/>
    <w:rsid w:val="002402E2"/>
    <w:rsid w:val="0024503C"/>
    <w:rsid w:val="00250776"/>
    <w:rsid w:val="00253B0E"/>
    <w:rsid w:val="002624B2"/>
    <w:rsid w:val="00275FBB"/>
    <w:rsid w:val="00277064"/>
    <w:rsid w:val="0028057A"/>
    <w:rsid w:val="00283F9B"/>
    <w:rsid w:val="002B370F"/>
    <w:rsid w:val="002D1E5B"/>
    <w:rsid w:val="002E1DFF"/>
    <w:rsid w:val="002F4E63"/>
    <w:rsid w:val="00353874"/>
    <w:rsid w:val="003A6988"/>
    <w:rsid w:val="003B051A"/>
    <w:rsid w:val="003B36F6"/>
    <w:rsid w:val="003C44B1"/>
    <w:rsid w:val="003D5786"/>
    <w:rsid w:val="003E478E"/>
    <w:rsid w:val="003E6693"/>
    <w:rsid w:val="0040319F"/>
    <w:rsid w:val="00433BCF"/>
    <w:rsid w:val="0043512B"/>
    <w:rsid w:val="004406AA"/>
    <w:rsid w:val="00463D8B"/>
    <w:rsid w:val="00487843"/>
    <w:rsid w:val="004A76F2"/>
    <w:rsid w:val="004E267F"/>
    <w:rsid w:val="004E6285"/>
    <w:rsid w:val="005269FE"/>
    <w:rsid w:val="005A72E8"/>
    <w:rsid w:val="00607380"/>
    <w:rsid w:val="006558D0"/>
    <w:rsid w:val="00683126"/>
    <w:rsid w:val="006D7927"/>
    <w:rsid w:val="006E49A8"/>
    <w:rsid w:val="00742ACD"/>
    <w:rsid w:val="00753609"/>
    <w:rsid w:val="007A51F2"/>
    <w:rsid w:val="007A57A9"/>
    <w:rsid w:val="007E269D"/>
    <w:rsid w:val="008038A2"/>
    <w:rsid w:val="00805115"/>
    <w:rsid w:val="008630DC"/>
    <w:rsid w:val="00885AA0"/>
    <w:rsid w:val="008A1C41"/>
    <w:rsid w:val="008C66A7"/>
    <w:rsid w:val="008D2A3A"/>
    <w:rsid w:val="009B3E13"/>
    <w:rsid w:val="009D0233"/>
    <w:rsid w:val="009E1389"/>
    <w:rsid w:val="009F4323"/>
    <w:rsid w:val="00A14704"/>
    <w:rsid w:val="00A26E30"/>
    <w:rsid w:val="00A27160"/>
    <w:rsid w:val="00A40CCC"/>
    <w:rsid w:val="00A463BA"/>
    <w:rsid w:val="00A46B5C"/>
    <w:rsid w:val="00A85D8E"/>
    <w:rsid w:val="00A956DB"/>
    <w:rsid w:val="00AD3D0B"/>
    <w:rsid w:val="00AE63DF"/>
    <w:rsid w:val="00B47A02"/>
    <w:rsid w:val="00B90A98"/>
    <w:rsid w:val="00BA091C"/>
    <w:rsid w:val="00BA6A67"/>
    <w:rsid w:val="00C0392F"/>
    <w:rsid w:val="00C66EAC"/>
    <w:rsid w:val="00CB209D"/>
    <w:rsid w:val="00CB2B90"/>
    <w:rsid w:val="00CD0E1C"/>
    <w:rsid w:val="00CE1090"/>
    <w:rsid w:val="00D373C8"/>
    <w:rsid w:val="00D42B1D"/>
    <w:rsid w:val="00D50EFB"/>
    <w:rsid w:val="00D51528"/>
    <w:rsid w:val="00D61873"/>
    <w:rsid w:val="00D8680C"/>
    <w:rsid w:val="00D8732A"/>
    <w:rsid w:val="00DB2DFE"/>
    <w:rsid w:val="00E05302"/>
    <w:rsid w:val="00E11C45"/>
    <w:rsid w:val="00E11E75"/>
    <w:rsid w:val="00E22305"/>
    <w:rsid w:val="00E67C9D"/>
    <w:rsid w:val="00E80A54"/>
    <w:rsid w:val="00ED59EA"/>
    <w:rsid w:val="00ED5E93"/>
    <w:rsid w:val="00EF7473"/>
    <w:rsid w:val="00F02E61"/>
    <w:rsid w:val="00FE0B3F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062"/>
  </w:style>
  <w:style w:type="paragraph" w:styleId="Heading1">
    <w:name w:val="heading 1"/>
    <w:basedOn w:val="Normal"/>
    <w:next w:val="Normal"/>
    <w:link w:val="Heading1Char"/>
    <w:uiPriority w:val="9"/>
    <w:qFormat/>
    <w:rsid w:val="00166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660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60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6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062"/>
  </w:style>
  <w:style w:type="paragraph" w:styleId="Heading1">
    <w:name w:val="heading 1"/>
    <w:basedOn w:val="Normal"/>
    <w:next w:val="Normal"/>
    <w:link w:val="Heading1Char"/>
    <w:uiPriority w:val="9"/>
    <w:qFormat/>
    <w:rsid w:val="00166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660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60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6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Blagovest F. Gospodinov</dc:creator>
  <cp:lastModifiedBy>Yasen Z. Trifonov</cp:lastModifiedBy>
  <cp:revision>6</cp:revision>
  <dcterms:created xsi:type="dcterms:W3CDTF">2013-04-06T06:19:00Z</dcterms:created>
  <dcterms:modified xsi:type="dcterms:W3CDTF">2013-04-07T04:49:00Z</dcterms:modified>
</cp:coreProperties>
</file>