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E" w:rsidRDefault="00724C9E" w:rsidP="00C626B6">
      <w:pPr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and his friends like playing strange games. One of these games is called Rotate-a-</w:t>
      </w:r>
      <w:proofErr w:type="spellStart"/>
      <w:r>
        <w:rPr>
          <w:lang w:val="en-US"/>
        </w:rPr>
        <w:t>palooza</w:t>
      </w:r>
      <w:proofErr w:type="spellEnd"/>
      <w:r>
        <w:rPr>
          <w:lang w:val="en-US"/>
        </w:rPr>
        <w:t>.</w:t>
      </w:r>
    </w:p>
    <w:p w:rsidR="00656DB3" w:rsidRPr="000641D0" w:rsidRDefault="00656DB3" w:rsidP="00C626B6">
      <w:pPr>
        <w:rPr>
          <w:lang w:val="en-US"/>
        </w:rPr>
      </w:pPr>
    </w:p>
    <w:p w:rsidR="00724C9E" w:rsidRPr="00AE31F0" w:rsidRDefault="00724C9E" w:rsidP="00724C9E">
      <w:pPr>
        <w:rPr>
          <w:lang w:val="en-US"/>
        </w:rPr>
      </w:pPr>
      <w:r>
        <w:rPr>
          <w:lang w:val="en-US"/>
        </w:rPr>
        <w:t>In this game</w:t>
      </w:r>
      <w:r>
        <w:t xml:space="preserve"> </w:t>
      </w:r>
      <w:r w:rsidRPr="007E6D96">
        <w:rPr>
          <w:b/>
          <w:lang w:val="en-US"/>
        </w:rPr>
        <w:t>N</w:t>
      </w:r>
      <w:r w:rsidRPr="007E6D96">
        <w:rPr>
          <w:b/>
          <w:vertAlign w:val="superscript"/>
          <w:lang w:val="en-US"/>
        </w:rPr>
        <w:t>2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</w:t>
      </w:r>
      <w:r>
        <w:t xml:space="preserve"> </w:t>
      </w:r>
      <w:r>
        <w:rPr>
          <w:lang w:val="en-US"/>
        </w:rPr>
        <w:t>arrange so they form a square with side</w:t>
      </w:r>
      <w:r>
        <w:t xml:space="preserve"> </w:t>
      </w:r>
      <w:r w:rsidRPr="007E6D96">
        <w:rPr>
          <w:b/>
          <w:lang w:val="en-US"/>
        </w:rPr>
        <w:t>N</w:t>
      </w:r>
      <w:r>
        <w:rPr>
          <w:lang w:val="en-US"/>
        </w:rPr>
        <w:t xml:space="preserve"> (so that each 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occupies the space of a</w:t>
      </w:r>
      <w:r>
        <w:t xml:space="preserve"> </w:t>
      </w:r>
      <w:r>
        <w:rPr>
          <w:lang w:val="en-US"/>
        </w:rPr>
        <w:t>1x1 square)</w:t>
      </w:r>
      <w:r>
        <w:t xml:space="preserve">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instructs them to rotate around in various ways</w:t>
      </w:r>
      <w:r>
        <w:t xml:space="preserve">, </w:t>
      </w:r>
      <w:r>
        <w:rPr>
          <w:lang w:val="en-US"/>
        </w:rPr>
        <w:t>like by row, by column, or by diagonal</w:t>
      </w:r>
      <w:r>
        <w:t xml:space="preserve">. </w:t>
      </w:r>
      <w:r>
        <w:rPr>
          <w:lang w:val="en-US"/>
        </w:rPr>
        <w:t>Your task is to write a program, which answers queries of the type</w:t>
      </w:r>
      <w:r>
        <w:t xml:space="preserve"> „</w:t>
      </w:r>
      <w:r>
        <w:rPr>
          <w:lang w:val="en-US"/>
        </w:rPr>
        <w:t xml:space="preserve">Which one 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occupies position </w:t>
      </w:r>
      <w:r w:rsidRPr="00656DB3">
        <w:rPr>
          <w:b/>
          <w:lang w:val="en-US"/>
        </w:rPr>
        <w:t>(</w:t>
      </w:r>
      <w:proofErr w:type="spellStart"/>
      <w:r w:rsidRPr="00656DB3">
        <w:rPr>
          <w:b/>
          <w:lang w:val="en-US"/>
        </w:rPr>
        <w:t>i</w:t>
      </w:r>
      <w:proofErr w:type="spellEnd"/>
      <w:r w:rsidRPr="00656DB3">
        <w:rPr>
          <w:b/>
          <w:lang w:val="en-US"/>
        </w:rPr>
        <w:t>, j)</w:t>
      </w:r>
      <w:r>
        <w:rPr>
          <w:lang w:val="en-US"/>
        </w:rPr>
        <w:t xml:space="preserve"> after all rotations are completed</w:t>
      </w:r>
      <w:proofErr w:type="gramStart"/>
      <w:r>
        <w:rPr>
          <w:lang w:val="en-US"/>
        </w:rPr>
        <w:t>?</w:t>
      </w:r>
      <w:r>
        <w:t>“</w:t>
      </w:r>
      <w:proofErr w:type="gramEnd"/>
      <w:r>
        <w:t xml:space="preserve">. </w:t>
      </w:r>
      <w:r>
        <w:rPr>
          <w:lang w:val="en-US"/>
        </w:rPr>
        <w:t xml:space="preserve"> Since </w:t>
      </w: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has too many friends and couldn’t possibly remember all their names,</w:t>
      </w:r>
      <w:r>
        <w:t xml:space="preserve"> </w:t>
      </w:r>
      <w:r>
        <w:rPr>
          <w:lang w:val="en-US"/>
        </w:rPr>
        <w:t>he has nicknamed them all with the numbers from</w:t>
      </w:r>
      <w:r>
        <w:t xml:space="preserve"> </w:t>
      </w:r>
      <w:r w:rsidRPr="007E6D96">
        <w:rPr>
          <w:b/>
          <w:lang w:val="en-US"/>
        </w:rPr>
        <w:t>1</w:t>
      </w:r>
      <w:r>
        <w:rPr>
          <w:lang w:val="en-US"/>
        </w:rPr>
        <w:t xml:space="preserve"> to </w:t>
      </w:r>
      <w:r w:rsidRPr="007E6D96">
        <w:rPr>
          <w:b/>
          <w:lang w:val="en-US"/>
        </w:rPr>
        <w:t>N</w:t>
      </w:r>
      <w:r w:rsidRPr="007E6D96">
        <w:rPr>
          <w:b/>
          <w:vertAlign w:val="superscript"/>
          <w:lang w:val="en-US"/>
        </w:rPr>
        <w:t>2</w:t>
      </w:r>
      <w:r w:rsidR="00656DB3">
        <w:rPr>
          <w:lang w:val="en-US"/>
        </w:rPr>
        <w:t>. As an example</w:t>
      </w:r>
      <w:r>
        <w:rPr>
          <w:lang w:val="en-US"/>
        </w:rPr>
        <w:t xml:space="preserve">, if </w:t>
      </w:r>
      <w:r w:rsidRPr="00656DB3">
        <w:rPr>
          <w:b/>
          <w:lang w:val="en-US"/>
        </w:rPr>
        <w:t>2</w:t>
      </w:r>
      <w:r w:rsidRPr="00656DB3">
        <w:rPr>
          <w:b/>
          <w:vertAlign w:val="superscript"/>
          <w:lang w:val="en-US"/>
        </w:rPr>
        <w:t>2</w:t>
      </w:r>
      <w: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participate in the game, their initial arrangement would look like this:</w:t>
      </w:r>
    </w:p>
    <w:tbl>
      <w:tblPr>
        <w:tblStyle w:val="TableGrid"/>
        <w:tblpPr w:leftFromText="141" w:rightFromText="141" w:vertAnchor="text" w:horzAnchor="page" w:tblpX="4583" w:tblpY="160"/>
        <w:tblW w:w="0" w:type="auto"/>
        <w:tblLook w:val="04A0" w:firstRow="1" w:lastRow="0" w:firstColumn="1" w:lastColumn="0" w:noHBand="0" w:noVBand="1"/>
      </w:tblPr>
      <w:tblGrid>
        <w:gridCol w:w="402"/>
        <w:gridCol w:w="402"/>
      </w:tblGrid>
      <w:tr w:rsidR="00A31E95" w:rsidTr="00A31E95">
        <w:trPr>
          <w:trHeight w:val="319"/>
        </w:trPr>
        <w:tc>
          <w:tcPr>
            <w:tcW w:w="402" w:type="dxa"/>
          </w:tcPr>
          <w:p w:rsidR="00A31E95" w:rsidRDefault="00A31E95" w:rsidP="00A31E95">
            <w:r>
              <w:t>1</w:t>
            </w:r>
          </w:p>
        </w:tc>
        <w:tc>
          <w:tcPr>
            <w:tcW w:w="402" w:type="dxa"/>
          </w:tcPr>
          <w:p w:rsidR="00A31E95" w:rsidRDefault="00A31E95" w:rsidP="00A31E95">
            <w:r>
              <w:t>2</w:t>
            </w:r>
          </w:p>
        </w:tc>
      </w:tr>
      <w:tr w:rsidR="00A31E95" w:rsidTr="00A31E95">
        <w:trPr>
          <w:trHeight w:val="319"/>
        </w:trPr>
        <w:tc>
          <w:tcPr>
            <w:tcW w:w="402" w:type="dxa"/>
          </w:tcPr>
          <w:p w:rsidR="00A31E95" w:rsidRDefault="00A31E95" w:rsidP="00A31E95">
            <w:r>
              <w:t>3</w:t>
            </w:r>
          </w:p>
        </w:tc>
        <w:tc>
          <w:tcPr>
            <w:tcW w:w="402" w:type="dxa"/>
          </w:tcPr>
          <w:p w:rsidR="00A31E95" w:rsidRDefault="00A31E95" w:rsidP="00A31E95">
            <w:r>
              <w:t>4</w:t>
            </w:r>
          </w:p>
        </w:tc>
      </w:tr>
    </w:tbl>
    <w:p w:rsidR="00A31E95" w:rsidRDefault="00A31E95" w:rsidP="00A31E95"/>
    <w:p w:rsidR="00A31E95" w:rsidRDefault="00A31E95" w:rsidP="00A31E95">
      <w:pPr>
        <w:rPr>
          <w:lang w:val="en-US"/>
        </w:rPr>
      </w:pPr>
    </w:p>
    <w:p w:rsidR="00724C9E" w:rsidRPr="00724C9E" w:rsidRDefault="00724C9E" w:rsidP="00724C9E">
      <w:pPr>
        <w:rPr>
          <w:lang w:val="en-US"/>
        </w:rPr>
      </w:pPr>
    </w:p>
    <w:p w:rsidR="00724C9E" w:rsidRDefault="00724C9E" w:rsidP="00724C9E">
      <w:pPr>
        <w:rPr>
          <w:lang w:val="en-US"/>
        </w:rPr>
      </w:pPr>
    </w:p>
    <w:p w:rsidR="00724C9E" w:rsidRPr="00AE31F0" w:rsidRDefault="00724C9E" w:rsidP="00724C9E">
      <w:pPr>
        <w:rPr>
          <w:lang w:val="en-US"/>
        </w:rPr>
      </w:pPr>
      <w:proofErr w:type="spellStart"/>
      <w:r>
        <w:rPr>
          <w:lang w:val="en-US"/>
        </w:rPr>
        <w:t>Ivancho</w:t>
      </w:r>
      <w:proofErr w:type="spellEnd"/>
      <w:r>
        <w:rPr>
          <w:lang w:val="en-US"/>
        </w:rPr>
        <w:t xml:space="preserve"> gives his instructions in the following way:</w:t>
      </w:r>
    </w:p>
    <w:p w:rsidR="00724C9E" w:rsidRPr="00263A49" w:rsidRDefault="00724C9E" w:rsidP="00724C9E">
      <w:pPr>
        <w:rPr>
          <w:i/>
        </w:rPr>
      </w:pPr>
      <w:r>
        <w:rPr>
          <w:lang w:val="en-US"/>
        </w:rPr>
        <w:t>&lt;</w:t>
      </w:r>
      <w:r w:rsidRPr="00656DB3">
        <w:rPr>
          <w:i/>
          <w:lang w:val="en-US"/>
        </w:rPr>
        <w:t>rotation</w:t>
      </w:r>
      <w:r w:rsidR="00263A49">
        <w:rPr>
          <w:i/>
        </w:rPr>
        <w:t>_</w:t>
      </w:r>
      <w:r w:rsidR="00263A49">
        <w:rPr>
          <w:i/>
          <w:lang w:val="en-US"/>
        </w:rPr>
        <w:t>type</w:t>
      </w:r>
      <w:proofErr w:type="gramStart"/>
      <w:r>
        <w:t>&gt;  &lt;</w:t>
      </w:r>
      <w:proofErr w:type="gramEnd"/>
      <w:r w:rsidRPr="00656DB3">
        <w:rPr>
          <w:i/>
          <w:lang w:val="en-US"/>
        </w:rPr>
        <w:t>position</w:t>
      </w:r>
      <w:r>
        <w:t xml:space="preserve">&gt; </w:t>
      </w:r>
      <w:r w:rsidR="00263A49">
        <w:rPr>
          <w:lang w:val="en-US"/>
        </w:rPr>
        <w:t xml:space="preserve"> </w:t>
      </w:r>
      <w:r>
        <w:t>&lt;</w:t>
      </w:r>
      <w:proofErr w:type="spellStart"/>
      <w:r w:rsidRPr="00656DB3">
        <w:rPr>
          <w:i/>
          <w:lang w:val="en-US"/>
        </w:rPr>
        <w:t>number_of_rotations</w:t>
      </w:r>
      <w:proofErr w:type="spellEnd"/>
      <w:r>
        <w:t>&gt;</w:t>
      </w:r>
    </w:p>
    <w:p w:rsidR="00656DB3" w:rsidRPr="00656DB3" w:rsidRDefault="00656DB3" w:rsidP="00724C9E">
      <w:pPr>
        <w:rPr>
          <w:lang w:val="en-US"/>
        </w:rPr>
      </w:pPr>
    </w:p>
    <w:p w:rsidR="00656DB3" w:rsidRDefault="00724C9E" w:rsidP="00724C9E">
      <w:pPr>
        <w:rPr>
          <w:lang w:val="en-US"/>
        </w:rPr>
      </w:pPr>
      <w:r>
        <w:rPr>
          <w:lang w:val="en-US"/>
        </w:rPr>
        <w:t>Every rotation is given in the following way</w:t>
      </w:r>
      <w:r>
        <w:t>:</w:t>
      </w:r>
    </w:p>
    <w:p w:rsidR="00656DB3" w:rsidRPr="00656DB3" w:rsidRDefault="00656DB3" w:rsidP="00724C9E">
      <w:pPr>
        <w:rPr>
          <w:lang w:val="en-US"/>
        </w:rPr>
      </w:pPr>
    </w:p>
    <w:p w:rsidR="00656DB3" w:rsidRPr="00656DB3" w:rsidRDefault="00656DB3" w:rsidP="00724C9E">
      <w:pPr>
        <w:rPr>
          <w:lang w:val="en-US"/>
        </w:rPr>
      </w:pPr>
      <w:r>
        <w:rPr>
          <w:lang w:val="en-US"/>
        </w:rPr>
        <w:t>Type of rotation:</w:t>
      </w:r>
    </w:p>
    <w:p w:rsidR="00724C9E" w:rsidRDefault="00724C9E" w:rsidP="00724C9E">
      <w:pPr>
        <w:pStyle w:val="ListParagraph"/>
        <w:numPr>
          <w:ilvl w:val="0"/>
          <w:numId w:val="1"/>
        </w:numPr>
      </w:pPr>
      <w:r>
        <w:t>‚</w:t>
      </w:r>
      <w:r w:rsidRPr="00216B12">
        <w:rPr>
          <w:lang w:val="en-US"/>
        </w:rPr>
        <w:t xml:space="preserve">r’ </w:t>
      </w:r>
      <w:r>
        <w:rPr>
          <w:lang w:val="en-US"/>
        </w:rPr>
        <w:t>specifies a rotation of a row</w:t>
      </w:r>
    </w:p>
    <w:p w:rsidR="00724C9E" w:rsidRPr="00724C9E" w:rsidRDefault="00724C9E" w:rsidP="00724C9E">
      <w:pPr>
        <w:pStyle w:val="ListParagraph"/>
        <w:numPr>
          <w:ilvl w:val="0"/>
          <w:numId w:val="1"/>
        </w:numPr>
      </w:pPr>
      <w:r w:rsidRPr="00216B12">
        <w:rPr>
          <w:lang w:val="en-US"/>
        </w:rPr>
        <w:t xml:space="preserve">‘c’ </w:t>
      </w:r>
      <w:r>
        <w:rPr>
          <w:lang w:val="en-US"/>
        </w:rPr>
        <w:t>specifies a rotation of a column</w:t>
      </w:r>
    </w:p>
    <w:p w:rsidR="00724C9E" w:rsidRPr="00724C9E" w:rsidRDefault="00724C9E" w:rsidP="00724C9E">
      <w:pPr>
        <w:pStyle w:val="ListParagraph"/>
        <w:numPr>
          <w:ilvl w:val="0"/>
          <w:numId w:val="1"/>
        </w:numPr>
      </w:pPr>
      <w:r w:rsidRPr="00724C9E">
        <w:rPr>
          <w:lang w:val="en-US"/>
        </w:rPr>
        <w:t>‘d’</w:t>
      </w:r>
      <w:r>
        <w:t xml:space="preserve"> </w:t>
      </w:r>
      <w:r w:rsidRPr="00724C9E">
        <w:rPr>
          <w:lang w:val="en-US"/>
        </w:rPr>
        <w:t>specifies a rotation of a straight diagonal</w:t>
      </w:r>
      <w:r w:rsidRPr="00724C9E">
        <w:rPr>
          <w:vertAlign w:val="superscript"/>
        </w:rPr>
        <w:t>1</w:t>
      </w:r>
    </w:p>
    <w:p w:rsidR="00724C9E" w:rsidRPr="00724C9E" w:rsidRDefault="00724C9E" w:rsidP="00724C9E">
      <w:pPr>
        <w:pStyle w:val="ListParagraph"/>
        <w:numPr>
          <w:ilvl w:val="0"/>
          <w:numId w:val="1"/>
        </w:numPr>
      </w:pPr>
      <w:r w:rsidRPr="00724C9E">
        <w:rPr>
          <w:lang w:val="en-US"/>
        </w:rPr>
        <w:t>‘x’ specifies a rotation of a backward diagonal</w:t>
      </w:r>
      <w:r w:rsidRPr="00724C9E">
        <w:rPr>
          <w:vertAlign w:val="superscript"/>
        </w:rPr>
        <w:t>2</w:t>
      </w:r>
    </w:p>
    <w:p w:rsidR="00724C9E" w:rsidRDefault="00724C9E" w:rsidP="00724C9E">
      <w:r>
        <w:rPr>
          <w:lang w:val="en-US"/>
        </w:rPr>
        <w:t>Position is given by</w:t>
      </w:r>
      <w:r>
        <w:t>:</w:t>
      </w:r>
    </w:p>
    <w:p w:rsidR="00724C9E" w:rsidRDefault="00724C9E" w:rsidP="00724C9E">
      <w:pPr>
        <w:pStyle w:val="ListParagraph"/>
        <w:rPr>
          <w:lang w:val="en-US"/>
        </w:rPr>
      </w:pPr>
      <w:r>
        <w:t xml:space="preserve">1. </w:t>
      </w:r>
      <w:r>
        <w:rPr>
          <w:lang w:val="en-US"/>
        </w:rPr>
        <w:t>In the cases</w:t>
      </w:r>
      <w:r>
        <w:t xml:space="preserve"> </w:t>
      </w:r>
      <w:r>
        <w:rPr>
          <w:lang w:val="en-US"/>
        </w:rPr>
        <w:t xml:space="preserve">‘r’ and ‘c’ – a single positive integer </w:t>
      </w:r>
      <w:r w:rsidRPr="006D5284">
        <w:rPr>
          <w:b/>
          <w:lang w:val="en-US"/>
        </w:rPr>
        <w:t>T</w:t>
      </w:r>
      <w:r>
        <w:t xml:space="preserve">, </w:t>
      </w:r>
      <w:r>
        <w:rPr>
          <w:lang w:val="en-US"/>
        </w:rPr>
        <w:t>specifying the row/column</w:t>
      </w:r>
      <w:r>
        <w:t xml:space="preserve">, </w:t>
      </w:r>
      <w:r>
        <w:rPr>
          <w:lang w:val="en-US"/>
        </w:rPr>
        <w:t>to be rotated</w:t>
      </w:r>
      <w:r>
        <w:t xml:space="preserve"> (</w:t>
      </w:r>
      <w:r w:rsidR="006D5284" w:rsidRPr="0054084C">
        <w:rPr>
          <w:rFonts w:ascii="Courier New" w:hAnsi="Courier New" w:cs="Courier New"/>
        </w:rPr>
        <w:t xml:space="preserve">0 </w:t>
      </w:r>
      <w:r w:rsidR="006D5284">
        <w:rPr>
          <w:rFonts w:ascii="Courier New" w:eastAsia="Courier New" w:hAnsi="Courier New" w:cs="Courier New"/>
        </w:rPr>
        <w:t>≤</w:t>
      </w:r>
      <w:r w:rsidR="006D5284" w:rsidRPr="0054084C">
        <w:rPr>
          <w:rFonts w:ascii="Courier New" w:hAnsi="Courier New" w:cs="Courier New"/>
        </w:rPr>
        <w:t xml:space="preserve"> Т </w:t>
      </w:r>
      <w:r w:rsidR="006D5284">
        <w:rPr>
          <w:rFonts w:ascii="Courier New" w:eastAsia="Courier New" w:hAnsi="Courier New" w:cs="Courier New"/>
        </w:rPr>
        <w:t>≤</w:t>
      </w:r>
      <w:r w:rsidR="006D5284" w:rsidRPr="0054084C">
        <w:rPr>
          <w:rFonts w:ascii="Courier New" w:hAnsi="Courier New" w:cs="Courier New"/>
        </w:rPr>
        <w:t xml:space="preserve"> </w:t>
      </w:r>
      <w:r w:rsidR="006D5284" w:rsidRPr="0054084C">
        <w:rPr>
          <w:rFonts w:ascii="Courier New" w:hAnsi="Courier New" w:cs="Courier New"/>
          <w:lang w:val="en-US"/>
        </w:rPr>
        <w:t>n-1</w:t>
      </w:r>
      <w:r>
        <w:rPr>
          <w:lang w:val="en-US"/>
        </w:rPr>
        <w:t>)</w:t>
      </w:r>
    </w:p>
    <w:p w:rsidR="00724C9E" w:rsidRDefault="00724C9E" w:rsidP="00724C9E">
      <w:pPr>
        <w:pStyle w:val="ListParagraph"/>
        <w:rPr>
          <w:lang w:val="en-US"/>
        </w:rPr>
      </w:pPr>
      <w:r>
        <w:rPr>
          <w:lang w:val="en-US"/>
        </w:rPr>
        <w:t xml:space="preserve">2. In the </w:t>
      </w:r>
      <w:proofErr w:type="gramStart"/>
      <w:r>
        <w:rPr>
          <w:lang w:val="en-US"/>
        </w:rPr>
        <w:t>cases</w:t>
      </w:r>
      <w:r w:rsidR="006D5284">
        <w:rPr>
          <w:lang w:val="en-US"/>
        </w:rPr>
        <w:t xml:space="preserve"> </w:t>
      </w:r>
      <w:r>
        <w:rPr>
          <w:lang w:val="en-US"/>
        </w:rPr>
        <w:t>‘d’</w:t>
      </w:r>
      <w:proofErr w:type="gramEnd"/>
      <w:r>
        <w:rPr>
          <w:lang w:val="en-US"/>
        </w:rPr>
        <w:t xml:space="preserve"> and</w:t>
      </w:r>
      <w:r>
        <w:t xml:space="preserve"> </w:t>
      </w:r>
      <w:r>
        <w:rPr>
          <w:lang w:val="en-US"/>
        </w:rPr>
        <w:t>‘x’ – two positive integers</w:t>
      </w:r>
      <w:r>
        <w:t xml:space="preserve"> </w:t>
      </w:r>
      <w:r w:rsidRPr="006D5284">
        <w:rPr>
          <w:b/>
          <w:lang w:val="en-US"/>
        </w:rPr>
        <w:t>R</w:t>
      </w:r>
      <w:r>
        <w:rPr>
          <w:lang w:val="en-US"/>
        </w:rPr>
        <w:t xml:space="preserve"> and </w:t>
      </w:r>
      <w:r>
        <w:t xml:space="preserve"> </w:t>
      </w:r>
      <w:r w:rsidRPr="006D5284">
        <w:rPr>
          <w:b/>
          <w:lang w:val="en-US"/>
        </w:rPr>
        <w:t>C</w:t>
      </w:r>
      <w:r>
        <w:rPr>
          <w:lang w:val="en-US"/>
        </w:rPr>
        <w:t xml:space="preserve"> specifying a diagonal to be rotated (this specifies a single diagonal, which contains the cell </w:t>
      </w:r>
      <w:r w:rsidRPr="006D5284">
        <w:rPr>
          <w:b/>
          <w:lang w:val="en-US"/>
        </w:rPr>
        <w:t>(R,C)</w:t>
      </w:r>
      <w:r>
        <w:rPr>
          <w:lang w:val="en-US"/>
        </w:rPr>
        <w:t xml:space="preserve"> )</w:t>
      </w:r>
    </w:p>
    <w:p w:rsidR="00724C9E" w:rsidRDefault="00724C9E" w:rsidP="00724C9E">
      <w:r w:rsidRPr="0068240E">
        <w:rPr>
          <w:lang w:val="en-US"/>
        </w:rPr>
        <w:t xml:space="preserve"> </w:t>
      </w:r>
      <w:r>
        <w:rPr>
          <w:lang w:val="en-US"/>
        </w:rPr>
        <w:t>Number of rotations is specified</w:t>
      </w:r>
      <w:r>
        <w:t>:</w:t>
      </w:r>
    </w:p>
    <w:p w:rsidR="00724C9E" w:rsidRPr="0068240E" w:rsidRDefault="00724C9E" w:rsidP="00724C9E">
      <w:pPr>
        <w:rPr>
          <w:lang w:val="en-US"/>
        </w:rPr>
      </w:pPr>
      <w:r>
        <w:tab/>
        <w:t xml:space="preserve">1. </w:t>
      </w:r>
      <w:r w:rsidR="00F13112">
        <w:rPr>
          <w:lang w:val="en-US"/>
        </w:rPr>
        <w:t>By</w:t>
      </w:r>
      <w:r>
        <w:rPr>
          <w:lang w:val="en-US"/>
        </w:rPr>
        <w:t xml:space="preserve"> a single integer</w:t>
      </w:r>
      <w:r>
        <w:t xml:space="preserve"> </w:t>
      </w:r>
      <w:r w:rsidRPr="00F13112">
        <w:rPr>
          <w:b/>
          <w:lang w:val="en-US"/>
        </w:rPr>
        <w:t>k</w:t>
      </w:r>
      <w:r>
        <w:rPr>
          <w:lang w:val="en-US"/>
        </w:rPr>
        <w:t xml:space="preserve"> </w:t>
      </w:r>
      <w:r w:rsidR="006D5284">
        <w:t>(</w:t>
      </w:r>
      <w:r w:rsidRPr="00F13112">
        <w:rPr>
          <w:rFonts w:ascii="Courier New" w:hAnsi="Courier New" w:cs="Courier New"/>
        </w:rPr>
        <w:t>-1000 &lt;</w:t>
      </w:r>
      <w:r w:rsidRPr="00F13112">
        <w:rPr>
          <w:rFonts w:ascii="Courier New" w:hAnsi="Courier New" w:cs="Courier New"/>
          <w:lang w:val="en-US"/>
        </w:rPr>
        <w:t>=</w:t>
      </w:r>
      <w:r w:rsidRPr="00F13112">
        <w:rPr>
          <w:rFonts w:ascii="Courier New" w:hAnsi="Courier New" w:cs="Courier New"/>
        </w:rPr>
        <w:t xml:space="preserve"> </w:t>
      </w:r>
      <w:r w:rsidRPr="00F13112">
        <w:rPr>
          <w:rFonts w:ascii="Courier New" w:hAnsi="Courier New" w:cs="Courier New"/>
          <w:lang w:val="en-US"/>
        </w:rPr>
        <w:t>k &lt; 1000</w:t>
      </w:r>
      <w:r>
        <w:rPr>
          <w:lang w:val="en-US"/>
        </w:rPr>
        <w:t>)</w:t>
      </w:r>
    </w:p>
    <w:p w:rsidR="00A848F8" w:rsidRDefault="00A848F8" w:rsidP="00A31E95">
      <w:pPr>
        <w:rPr>
          <w:lang w:val="en-US"/>
        </w:rPr>
      </w:pPr>
    </w:p>
    <w:p w:rsidR="006D5284" w:rsidRDefault="006D5284" w:rsidP="00A31E95">
      <w:pPr>
        <w:rPr>
          <w:lang w:val="en-US"/>
        </w:rPr>
      </w:pPr>
      <w:r>
        <w:rPr>
          <w:lang w:val="en-US"/>
        </w:rPr>
        <w:t xml:space="preserve">When one 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needs to rotate from </w:t>
      </w:r>
      <w:r>
        <w:t xml:space="preserve">а </w:t>
      </w:r>
      <w:r>
        <w:rPr>
          <w:lang w:val="en-US"/>
        </w:rPr>
        <w:t>boundary position (i.e. from an (n-1)-</w:t>
      </w:r>
      <w:proofErr w:type="spellStart"/>
      <w:proofErr w:type="gramStart"/>
      <w:r>
        <w:rPr>
          <w:lang w:val="en-US"/>
        </w:rPr>
        <w:t>th</w:t>
      </w:r>
      <w:proofErr w:type="spellEnd"/>
      <w:proofErr w:type="gramEnd"/>
      <w:r>
        <w:rPr>
          <w:lang w:val="en-US"/>
        </w:rPr>
        <w:t xml:space="preserve"> position to the next</w:t>
      </w:r>
      <w:r>
        <w:t xml:space="preserve">) </w:t>
      </w:r>
      <w:r>
        <w:rPr>
          <w:lang w:val="en-US"/>
        </w:rPr>
        <w:t>we assume that his friend loops</w:t>
      </w:r>
      <w:r w:rsidR="00943AD4">
        <w:rPr>
          <w:lang w:val="en-US"/>
        </w:rPr>
        <w:t xml:space="preserve"> back</w:t>
      </w:r>
      <w:r>
        <w:rPr>
          <w:lang w:val="en-US"/>
        </w:rPr>
        <w:t xml:space="preserve"> around to the 0-th position again)</w:t>
      </w:r>
    </w:p>
    <w:p w:rsidR="006D5284" w:rsidRDefault="006D5284" w:rsidP="00A31E95">
      <w:pPr>
        <w:rPr>
          <w:lang w:val="en-US"/>
        </w:rPr>
      </w:pPr>
    </w:p>
    <w:p w:rsidR="006D5284" w:rsidRDefault="006D5284" w:rsidP="00A31E95">
      <w:pPr>
        <w:rPr>
          <w:lang w:val="en-US"/>
        </w:rPr>
      </w:pPr>
    </w:p>
    <w:p w:rsidR="006D5284" w:rsidRPr="006D5284" w:rsidRDefault="006D5284" w:rsidP="00A31E95">
      <w:pPr>
        <w:rPr>
          <w:lang w:val="en-US"/>
        </w:rPr>
      </w:pPr>
    </w:p>
    <w:p w:rsidR="00A31E95" w:rsidRPr="00A848F8" w:rsidRDefault="00A848F8" w:rsidP="00A31E95">
      <w:pPr>
        <w:rPr>
          <w:lang w:val="en-US"/>
        </w:rPr>
      </w:pPr>
      <w:r>
        <w:rPr>
          <w:lang w:val="en-US"/>
        </w:rPr>
        <w:lastRenderedPageBreak/>
        <w:t>For example:</w:t>
      </w:r>
    </w:p>
    <w:tbl>
      <w:tblPr>
        <w:tblStyle w:val="TableGrid"/>
        <w:tblpPr w:leftFromText="141" w:rightFromText="141" w:vertAnchor="text" w:horzAnchor="page" w:tblpX="2753" w:tblpY="375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A31E95" w:rsidTr="005422F6">
        <w:trPr>
          <w:trHeight w:val="279"/>
        </w:trPr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31E95" w:rsidTr="005422F6">
        <w:trPr>
          <w:trHeight w:val="264"/>
        </w:trPr>
        <w:tc>
          <w:tcPr>
            <w:tcW w:w="455" w:type="dxa"/>
            <w:shd w:val="clear" w:color="auto" w:fill="FF0000"/>
          </w:tcPr>
          <w:p w:rsidR="00A31E95" w:rsidRPr="00841487" w:rsidRDefault="00A31E95" w:rsidP="005422F6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55" w:type="dxa"/>
            <w:shd w:val="clear" w:color="auto" w:fill="FF0000"/>
          </w:tcPr>
          <w:p w:rsidR="00A31E95" w:rsidRPr="00841487" w:rsidRDefault="00A31E95" w:rsidP="005422F6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55" w:type="dxa"/>
            <w:shd w:val="clear" w:color="auto" w:fill="FF0000"/>
          </w:tcPr>
          <w:p w:rsidR="00A31E95" w:rsidRPr="00841487" w:rsidRDefault="00A31E95" w:rsidP="005422F6">
            <w:pPr>
              <w:rPr>
                <w:color w:val="000000" w:themeColor="text1"/>
                <w:lang w:val="en-US"/>
              </w:rPr>
            </w:pPr>
            <w:r w:rsidRPr="00841487">
              <w:rPr>
                <w:color w:val="000000" w:themeColor="text1"/>
                <w:lang w:val="en-US"/>
              </w:rPr>
              <w:t>6</w:t>
            </w:r>
          </w:p>
        </w:tc>
      </w:tr>
      <w:tr w:rsidR="00A31E95" w:rsidTr="005422F6">
        <w:trPr>
          <w:trHeight w:val="294"/>
        </w:trPr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dxa"/>
          </w:tcPr>
          <w:p w:rsidR="00A31E95" w:rsidRDefault="00A31E95" w:rsidP="005422F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31E95" w:rsidRPr="00841487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143" w:tblpY="9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</w:tblGrid>
      <w:tr w:rsidR="005422F6" w:rsidTr="005422F6">
        <w:trPr>
          <w:trHeight w:val="317"/>
        </w:trPr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22F6" w:rsidTr="005422F6">
        <w:trPr>
          <w:trHeight w:val="300"/>
        </w:trPr>
        <w:tc>
          <w:tcPr>
            <w:tcW w:w="455" w:type="dxa"/>
            <w:shd w:val="clear" w:color="auto" w:fill="FF0000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5" w:type="dxa"/>
            <w:shd w:val="clear" w:color="auto" w:fill="FF0000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5" w:type="dxa"/>
            <w:shd w:val="clear" w:color="auto" w:fill="FF0000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422F6" w:rsidTr="005422F6">
        <w:trPr>
          <w:trHeight w:val="335"/>
        </w:trPr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5" w:type="dxa"/>
          </w:tcPr>
          <w:p w:rsidR="005422F6" w:rsidRDefault="005422F6" w:rsidP="005422F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64C10" w:rsidRDefault="005422F6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C5B5" wp14:editId="00A69310">
                <wp:simplePos x="0" y="0"/>
                <wp:positionH relativeFrom="column">
                  <wp:posOffset>2084705</wp:posOffset>
                </wp:positionH>
                <wp:positionV relativeFrom="paragraph">
                  <wp:posOffset>168275</wp:posOffset>
                </wp:positionV>
                <wp:extent cx="504825" cy="304800"/>
                <wp:effectExtent l="0" t="19050" r="47625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64.15pt;margin-top:13.25pt;width:3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" adj="15079" fillcolor="#4f81bd [3204]" strokecolor="#243f60 [1604]" strokeweight="2pt"/>
            </w:pict>
          </mc:Fallback>
        </mc:AlternateContent>
      </w:r>
    </w:p>
    <w:p w:rsidR="00A31E95" w:rsidRDefault="00A31E95" w:rsidP="00A31E95"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1 1 </w:t>
      </w:r>
    </w:p>
    <w:p w:rsidR="00A31E95" w:rsidRDefault="00A31E95" w:rsidP="00A31E95">
      <w:pPr>
        <w:rPr>
          <w:lang w:val="en-US"/>
        </w:rPr>
      </w:pPr>
    </w:p>
    <w:p w:rsidR="00A31E95" w:rsidRDefault="00A31E95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2793" w:tblpY="-89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</w:tblGrid>
      <w:tr w:rsidR="00A64C10" w:rsidTr="00A64C10">
        <w:trPr>
          <w:trHeight w:val="303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A64C10">
        <w:trPr>
          <w:trHeight w:val="287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A64C10">
        <w:trPr>
          <w:trHeight w:val="319"/>
        </w:trPr>
        <w:tc>
          <w:tcPr>
            <w:tcW w:w="44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tbl>
      <w:tblPr>
        <w:tblStyle w:val="TableGrid"/>
        <w:tblpPr w:leftFromText="141" w:rightFromText="141" w:vertAnchor="text" w:horzAnchor="page" w:tblpX="6213" w:tblpY="-89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A64C10">
        <w:trPr>
          <w:trHeight w:val="298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A64C10">
        <w:trPr>
          <w:trHeight w:val="282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A64C10">
        <w:trPr>
          <w:trHeight w:val="313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B501" wp14:editId="25F1954C">
                <wp:simplePos x="0" y="0"/>
                <wp:positionH relativeFrom="column">
                  <wp:posOffset>2049780</wp:posOffset>
                </wp:positionH>
                <wp:positionV relativeFrom="paragraph">
                  <wp:posOffset>118110</wp:posOffset>
                </wp:positionV>
                <wp:extent cx="504825" cy="30480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161.4pt;margin-top:9.3pt;width:39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Pr="00841487" w:rsidRDefault="00A31E95" w:rsidP="00A31E95">
      <w:pPr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 </w:t>
      </w:r>
      <w:r>
        <w:t xml:space="preserve">0 -1 </w:t>
      </w:r>
    </w:p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253" w:tblpY="46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5422F6">
        <w:trPr>
          <w:trHeight w:val="298"/>
        </w:trPr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5422F6">
        <w:trPr>
          <w:trHeight w:val="282"/>
        </w:trPr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5422F6">
        <w:trPr>
          <w:trHeight w:val="313"/>
        </w:trPr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31E95" w:rsidRPr="00841487" w:rsidRDefault="00A31E95" w:rsidP="00A31E95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pPr w:leftFromText="141" w:rightFromText="141" w:vertAnchor="text" w:horzAnchor="page" w:tblpX="2783" w:tblpY="20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5422F6">
        <w:trPr>
          <w:trHeight w:val="298"/>
        </w:trPr>
        <w:tc>
          <w:tcPr>
            <w:tcW w:w="450" w:type="dxa"/>
            <w:shd w:val="clear" w:color="auto" w:fill="auto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5422F6">
        <w:trPr>
          <w:trHeight w:val="282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5422F6">
        <w:trPr>
          <w:trHeight w:val="313"/>
        </w:trPr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A64C10" w:rsidRPr="000910A3" w:rsidRDefault="00A64C10" w:rsidP="00A64C10">
            <w:pPr>
              <w:rPr>
                <w:color w:val="000000" w:themeColor="text1"/>
                <w:lang w:val="en-US"/>
              </w:rPr>
            </w:pPr>
            <w:r w:rsidRPr="000910A3">
              <w:rPr>
                <w:color w:val="000000" w:themeColor="text1"/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E723B" wp14:editId="7E30F9ED">
                <wp:simplePos x="0" y="0"/>
                <wp:positionH relativeFrom="column">
                  <wp:posOffset>2052955</wp:posOffset>
                </wp:positionH>
                <wp:positionV relativeFrom="paragraph">
                  <wp:posOffset>78740</wp:posOffset>
                </wp:positionV>
                <wp:extent cx="504825" cy="3048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161.65pt;margin-top:6.2pt;width:39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Default="005422F6" w:rsidP="00A31E95">
      <w:proofErr w:type="gramStart"/>
      <w:r>
        <w:rPr>
          <w:lang w:val="en-US"/>
        </w:rPr>
        <w:t>d</w:t>
      </w:r>
      <w:proofErr w:type="gramEnd"/>
      <w:r>
        <w:rPr>
          <w:lang w:val="en-US"/>
        </w:rPr>
        <w:t xml:space="preserve"> 2 1</w:t>
      </w:r>
      <w:r w:rsidR="00A31E95">
        <w:rPr>
          <w:lang w:val="en-US"/>
        </w:rPr>
        <w:t xml:space="preserve"> </w:t>
      </w:r>
      <w:r>
        <w:rPr>
          <w:lang w:val="en-US"/>
        </w:rPr>
        <w:t>-</w:t>
      </w:r>
      <w:r w:rsidR="00A31E95">
        <w:rPr>
          <w:lang w:val="en-US"/>
        </w:rPr>
        <w:t xml:space="preserve">1 </w:t>
      </w:r>
    </w:p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6203" w:tblpY="642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5422F6">
        <w:trPr>
          <w:trHeight w:val="298"/>
        </w:trPr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4C10" w:rsidTr="005422F6">
        <w:trPr>
          <w:trHeight w:val="282"/>
        </w:trPr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5422F6">
        <w:trPr>
          <w:trHeight w:val="313"/>
        </w:trPr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31E95" w:rsidRDefault="00A31E95" w:rsidP="00A31E95">
      <w:pPr>
        <w:rPr>
          <w:lang w:val="en-US"/>
        </w:rPr>
      </w:pPr>
    </w:p>
    <w:tbl>
      <w:tblPr>
        <w:tblStyle w:val="TableGrid"/>
        <w:tblpPr w:leftFromText="141" w:rightFromText="141" w:vertAnchor="text" w:horzAnchor="page" w:tblpX="2813" w:tblpY="331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A64C10" w:rsidTr="005422F6">
        <w:trPr>
          <w:trHeight w:val="298"/>
        </w:trPr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64C10" w:rsidTr="005422F6">
        <w:trPr>
          <w:trHeight w:val="282"/>
        </w:trPr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0" w:type="dxa"/>
            <w:shd w:val="clear" w:color="auto" w:fill="FF0000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64C10" w:rsidTr="005422F6">
        <w:trPr>
          <w:trHeight w:val="313"/>
        </w:trPr>
        <w:tc>
          <w:tcPr>
            <w:tcW w:w="450" w:type="dxa"/>
            <w:shd w:val="clear" w:color="auto" w:fill="FF0000"/>
          </w:tcPr>
          <w:p w:rsidR="00A64C10" w:rsidRDefault="00A64C10" w:rsidP="00A64C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</w:tcPr>
          <w:p w:rsidR="00A64C10" w:rsidRDefault="005422F6" w:rsidP="00A64C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</w:tbl>
    <w:p w:rsidR="00A64C10" w:rsidRDefault="00A64C10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FC74A" wp14:editId="5B3D234B">
                <wp:simplePos x="0" y="0"/>
                <wp:positionH relativeFrom="column">
                  <wp:posOffset>2052955</wp:posOffset>
                </wp:positionH>
                <wp:positionV relativeFrom="paragraph">
                  <wp:posOffset>172720</wp:posOffset>
                </wp:positionV>
                <wp:extent cx="504825" cy="3048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61.65pt;margin-top:13.6pt;width:3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" adj="15079" fillcolor="#4f81bd [3204]" strokecolor="#243f60 [1604]" strokeweight="2pt"/>
            </w:pict>
          </mc:Fallback>
        </mc:AlternateContent>
      </w:r>
    </w:p>
    <w:p w:rsidR="00A31E95" w:rsidRDefault="00A31E95" w:rsidP="00A31E95">
      <w:pPr>
        <w:rPr>
          <w:lang w:val="en-US"/>
        </w:rPr>
      </w:pPr>
      <w:proofErr w:type="gramStart"/>
      <w:r>
        <w:rPr>
          <w:lang w:val="en-US"/>
        </w:rPr>
        <w:t>x</w:t>
      </w:r>
      <w:proofErr w:type="gramEnd"/>
      <w:r>
        <w:rPr>
          <w:lang w:val="en-US"/>
        </w:rPr>
        <w:t xml:space="preserve"> </w:t>
      </w:r>
      <w:r w:rsidR="005422F6">
        <w:rPr>
          <w:lang w:val="en-US"/>
        </w:rPr>
        <w:t>1</w:t>
      </w:r>
      <w:r>
        <w:t xml:space="preserve"> 1 </w:t>
      </w:r>
      <w:r>
        <w:rPr>
          <w:lang w:val="en-US"/>
        </w:rPr>
        <w:t xml:space="preserve">1 </w:t>
      </w:r>
    </w:p>
    <w:p w:rsidR="00A31E95" w:rsidRDefault="00A31E95" w:rsidP="00A31E95">
      <w:pPr>
        <w:rPr>
          <w:lang w:val="en-US"/>
        </w:rPr>
      </w:pPr>
    </w:p>
    <w:p w:rsidR="00A64C10" w:rsidRDefault="00A64C10" w:rsidP="00A31E95">
      <w:pPr>
        <w:rPr>
          <w:lang w:val="en-US"/>
        </w:rPr>
      </w:pPr>
    </w:p>
    <w:p w:rsidR="00BC6FD7" w:rsidRDefault="00BC6FD7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F13112" w:rsidRDefault="00F13112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7B7D3C" w:rsidRDefault="007B7D3C" w:rsidP="007B7D3C">
      <w:pPr>
        <w:spacing w:after="40"/>
        <w:ind w:firstLine="426"/>
        <w:jc w:val="both"/>
      </w:pPr>
      <w:r>
        <w:rPr>
          <w:lang w:val="en-US"/>
        </w:rPr>
        <w:t>The first row of the file</w:t>
      </w:r>
      <w:r>
        <w:t xml:space="preserve"> </w:t>
      </w:r>
      <w:r>
        <w:rPr>
          <w:rFonts w:ascii="Courier New" w:eastAsia="Courier New" w:hAnsi="Courier New" w:cs="Courier New"/>
          <w:lang w:val="en-US"/>
        </w:rPr>
        <w:t>rotate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</w:t>
      </w:r>
      <w:r>
        <w:rPr>
          <w:lang w:val="en-US"/>
        </w:rPr>
        <w:t>contains the integer</w:t>
      </w:r>
      <w:r>
        <w:t xml:space="preserve">, </w:t>
      </w:r>
      <w:r>
        <w:rPr>
          <w:lang w:val="en-US"/>
        </w:rPr>
        <w:t xml:space="preserve">N – the side of the square, which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form</w:t>
      </w:r>
      <w:r>
        <w:t>.</w:t>
      </w:r>
    </w:p>
    <w:p w:rsidR="007B7D3C" w:rsidRDefault="007B7D3C" w:rsidP="007B7D3C">
      <w:pPr>
        <w:spacing w:after="40"/>
        <w:ind w:firstLine="426"/>
        <w:jc w:val="both"/>
      </w:pPr>
    </w:p>
    <w:p w:rsidR="007B7D3C" w:rsidRDefault="007B7D3C" w:rsidP="007B7D3C">
      <w:pPr>
        <w:spacing w:after="40"/>
        <w:ind w:firstLine="426"/>
        <w:jc w:val="both"/>
      </w:pPr>
      <w:r>
        <w:rPr>
          <w:lang w:val="en-US"/>
        </w:rPr>
        <w:t>The next row contains the integer</w:t>
      </w:r>
      <w:r>
        <w:t xml:space="preserve"> </w:t>
      </w:r>
      <w:r>
        <w:rPr>
          <w:lang w:val="en-US"/>
        </w:rPr>
        <w:t>R –</w:t>
      </w:r>
      <w:r>
        <w:t xml:space="preserve"> </w:t>
      </w:r>
      <w:r>
        <w:rPr>
          <w:lang w:val="en-US"/>
        </w:rPr>
        <w:t>the number of rotations</w:t>
      </w:r>
      <w:r>
        <w:t xml:space="preserve">, </w:t>
      </w:r>
      <w:r>
        <w:rPr>
          <w:lang w:val="en-US"/>
        </w:rPr>
        <w:t>which will be performed</w:t>
      </w:r>
      <w:r>
        <w:t>.</w:t>
      </w:r>
    </w:p>
    <w:p w:rsidR="007B7D3C" w:rsidRDefault="007B7D3C" w:rsidP="007B7D3C">
      <w:pPr>
        <w:ind w:firstLine="426"/>
      </w:pPr>
      <w:r>
        <w:rPr>
          <w:lang w:val="en-US"/>
        </w:rPr>
        <w:t>The next R lines contain the rotations in the described above format</w:t>
      </w:r>
      <w:r>
        <w:t>.</w:t>
      </w:r>
    </w:p>
    <w:p w:rsidR="007B7D3C" w:rsidRDefault="007B7D3C" w:rsidP="007B7D3C">
      <w:pPr>
        <w:spacing w:after="40"/>
        <w:ind w:firstLine="426"/>
        <w:jc w:val="both"/>
      </w:pPr>
    </w:p>
    <w:p w:rsidR="007B7D3C" w:rsidRDefault="007B7D3C" w:rsidP="007B7D3C">
      <w:pPr>
        <w:spacing w:after="40"/>
        <w:ind w:firstLine="426"/>
        <w:jc w:val="both"/>
      </w:pPr>
      <w:r>
        <w:rPr>
          <w:lang w:val="en-US"/>
        </w:rPr>
        <w:t>The next line contains the integer</w:t>
      </w:r>
      <w:r>
        <w:t xml:space="preserve"> </w:t>
      </w:r>
      <w:r>
        <w:rPr>
          <w:lang w:val="en-US"/>
        </w:rPr>
        <w:t>Q – the number of queries of the type</w:t>
      </w:r>
      <w:r>
        <w:t xml:space="preserve"> „</w:t>
      </w:r>
      <w:r>
        <w:rPr>
          <w:lang w:val="en-US"/>
        </w:rPr>
        <w:t xml:space="preserve">Which one of </w:t>
      </w:r>
      <w:proofErr w:type="spellStart"/>
      <w:r>
        <w:rPr>
          <w:lang w:val="en-US"/>
        </w:rPr>
        <w:t>Ivancho’s</w:t>
      </w:r>
      <w:proofErr w:type="spellEnd"/>
      <w:r>
        <w:rPr>
          <w:lang w:val="en-US"/>
        </w:rPr>
        <w:t xml:space="preserve"> friends is at position </w:t>
      </w:r>
      <w:r w:rsidRPr="00F96CA6">
        <w:rPr>
          <w:b/>
          <w:lang w:val="en-US"/>
        </w:rPr>
        <w:t>(</w:t>
      </w:r>
      <w:proofErr w:type="spellStart"/>
      <w:r w:rsidRPr="00F96CA6">
        <w:rPr>
          <w:b/>
          <w:lang w:val="en-US"/>
        </w:rPr>
        <w:t>i</w:t>
      </w:r>
      <w:proofErr w:type="spellEnd"/>
      <w:r w:rsidRPr="00F96CA6">
        <w:rPr>
          <w:b/>
          <w:lang w:val="en-US"/>
        </w:rPr>
        <w:t>, j</w:t>
      </w:r>
      <w:r w:rsidRPr="00F96CA6">
        <w:rPr>
          <w:b/>
        </w:rPr>
        <w:t>)</w:t>
      </w:r>
      <w:r>
        <w:rPr>
          <w:lang w:val="en-US"/>
        </w:rPr>
        <w:t xml:space="preserve"> after all rotations have been completed</w:t>
      </w:r>
      <w:proofErr w:type="gramStart"/>
      <w:r>
        <w:t>?“</w:t>
      </w:r>
      <w:proofErr w:type="gramEnd"/>
      <w:r>
        <w:t>.</w:t>
      </w:r>
    </w:p>
    <w:p w:rsidR="007B7D3C" w:rsidRDefault="007B7D3C" w:rsidP="007B7D3C">
      <w:pPr>
        <w:ind w:firstLine="426"/>
        <w:rPr>
          <w:lang w:val="en-US"/>
        </w:rPr>
      </w:pPr>
      <w:r>
        <w:rPr>
          <w:lang w:val="en-US"/>
        </w:rPr>
        <w:t>Each of the next</w:t>
      </w:r>
      <w:r>
        <w:t xml:space="preserve"> </w:t>
      </w:r>
      <w:r>
        <w:rPr>
          <w:lang w:val="en-US"/>
        </w:rPr>
        <w:t xml:space="preserve">Q lines contains two integers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and</w:t>
      </w:r>
      <w:r>
        <w:t xml:space="preserve"> </w:t>
      </w:r>
      <w:r>
        <w:rPr>
          <w:lang w:val="en-US"/>
        </w:rPr>
        <w:t>j</w:t>
      </w:r>
    </w:p>
    <w:p w:rsidR="00D47BDC" w:rsidRPr="00A848F8" w:rsidRDefault="00D47BDC" w:rsidP="00A31E95">
      <w:pPr>
        <w:rPr>
          <w:lang w:val="en-US"/>
        </w:rPr>
      </w:pPr>
    </w:p>
    <w:p w:rsidR="00D47BDC" w:rsidRPr="00F13112" w:rsidRDefault="00F13112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A848F8" w:rsidRPr="007E6D96" w:rsidRDefault="00391F4F" w:rsidP="00A848F8">
      <w:pPr>
        <w:ind w:left="426"/>
      </w:pPr>
      <w:r>
        <w:rPr>
          <w:lang w:val="en-US"/>
        </w:rPr>
        <w:t xml:space="preserve">In the output file </w:t>
      </w:r>
      <w:r w:rsidR="006C2A23">
        <w:rPr>
          <w:rFonts w:ascii="Courier New" w:eastAsia="Courier New" w:hAnsi="Courier New" w:cs="Courier New"/>
          <w:lang w:val="en-US"/>
        </w:rPr>
        <w:t>rotate</w:t>
      </w:r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lang w:val="en-US"/>
        </w:rPr>
        <w:t>out</w:t>
      </w:r>
      <w:r>
        <w:rPr>
          <w:lang w:val="en-US"/>
        </w:rPr>
        <w:t xml:space="preserve"> print a single</w:t>
      </w:r>
      <w:r w:rsidR="00A848F8">
        <w:rPr>
          <w:lang w:val="en-US"/>
        </w:rPr>
        <w:t xml:space="preserve"> positive integer</w:t>
      </w:r>
      <w:r w:rsidR="00A848F8">
        <w:t xml:space="preserve"> </w:t>
      </w:r>
      <w:r w:rsidR="007B7D3C">
        <w:rPr>
          <w:lang w:val="en-US"/>
        </w:rPr>
        <w:t>for each query</w:t>
      </w:r>
      <w:r w:rsidR="007B7D3C">
        <w:t xml:space="preserve"> </w:t>
      </w:r>
      <w:r w:rsidR="00A848F8">
        <w:t xml:space="preserve">– </w:t>
      </w:r>
      <w:r w:rsidR="00A848F8">
        <w:rPr>
          <w:lang w:val="en-US"/>
        </w:rPr>
        <w:t>the number in position</w:t>
      </w:r>
      <w:r w:rsidR="00A848F8">
        <w:t xml:space="preserve"> </w:t>
      </w:r>
      <w:r w:rsidR="00A848F8" w:rsidRPr="00F96CA6">
        <w:rPr>
          <w:b/>
          <w:lang w:val="en-US"/>
        </w:rPr>
        <w:t>(</w:t>
      </w:r>
      <w:proofErr w:type="spellStart"/>
      <w:r w:rsidR="00A848F8" w:rsidRPr="00F96CA6">
        <w:rPr>
          <w:b/>
          <w:lang w:val="en-US"/>
        </w:rPr>
        <w:t>i</w:t>
      </w:r>
      <w:proofErr w:type="spellEnd"/>
      <w:r w:rsidR="00A848F8" w:rsidRPr="00F96CA6">
        <w:rPr>
          <w:b/>
          <w:lang w:val="en-US"/>
        </w:rPr>
        <w:t>, j)</w:t>
      </w:r>
      <w:r w:rsidR="00A848F8">
        <w:rPr>
          <w:lang w:val="en-US"/>
        </w:rPr>
        <w:t xml:space="preserve"> after all rotations have been completed.</w:t>
      </w:r>
    </w:p>
    <w:p w:rsidR="00BC6FD7" w:rsidRDefault="00BC6FD7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F96CA6" w:rsidRDefault="00F96CA6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Pr="00F13112" w:rsidRDefault="00F13112" w:rsidP="00D47BDC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Constraints</w:t>
      </w:r>
    </w:p>
    <w:p w:rsidR="00D47BDC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 ≤ </w:t>
      </w:r>
      <w:r w:rsidRPr="0007168F">
        <w:rPr>
          <w:rFonts w:ascii="Courier New" w:eastAsia="Courier New" w:hAnsi="Courier New" w:cs="Courier New"/>
          <w:i/>
        </w:rPr>
        <w:t>N</w:t>
      </w:r>
      <w:r w:rsidR="00391E69">
        <w:rPr>
          <w:rFonts w:ascii="Courier New" w:eastAsia="Courier New" w:hAnsi="Courier New" w:cs="Courier New"/>
        </w:rPr>
        <w:t xml:space="preserve"> ≤ 1000</w:t>
      </w:r>
    </w:p>
    <w:p w:rsidR="00D47BDC" w:rsidRPr="00400892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 xml:space="preserve">R </w:t>
      </w:r>
      <w:r w:rsidR="00391E69">
        <w:rPr>
          <w:rFonts w:ascii="Courier New" w:eastAsia="Courier New" w:hAnsi="Courier New" w:cs="Courier New"/>
        </w:rPr>
        <w:t xml:space="preserve">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4</w:t>
      </w:r>
    </w:p>
    <w:p w:rsidR="00D47BDC" w:rsidRPr="00D47BDC" w:rsidRDefault="00D47BDC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>
        <w:rPr>
          <w:rFonts w:ascii="Courier New" w:eastAsia="Courier New" w:hAnsi="Courier New" w:cs="Courier New"/>
          <w:i/>
          <w:lang w:val="en-US"/>
        </w:rPr>
        <w:t>Q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</w:t>
      </w:r>
      <w:r>
        <w:rPr>
          <w:rFonts w:ascii="Courier New" w:eastAsia="Courier New" w:hAnsi="Courier New" w:cs="Courier New"/>
          <w:vertAlign w:val="superscript"/>
          <w:lang w:val="en-US"/>
        </w:rPr>
        <w:t>5</w:t>
      </w:r>
    </w:p>
    <w:p w:rsidR="00F96CA6" w:rsidRDefault="00F96CA6" w:rsidP="00F96CA6">
      <w:pPr>
        <w:spacing w:after="40"/>
        <w:ind w:firstLine="426"/>
        <w:jc w:val="both"/>
        <w:rPr>
          <w:rFonts w:ascii="Courier New" w:hAnsi="Courier New" w:cs="Courier New"/>
        </w:rPr>
      </w:pPr>
      <w:r w:rsidRPr="0054084C">
        <w:rPr>
          <w:rFonts w:ascii="Courier New" w:hAnsi="Courier New" w:cs="Courier New"/>
        </w:rPr>
        <w:t xml:space="preserve">0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Т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</w:rPr>
        <w:t xml:space="preserve"> </w:t>
      </w:r>
      <w:r w:rsidRPr="0054084C">
        <w:rPr>
          <w:rFonts w:ascii="Courier New" w:hAnsi="Courier New" w:cs="Courier New"/>
          <w:lang w:val="en-US"/>
        </w:rPr>
        <w:t>n-1</w:t>
      </w:r>
    </w:p>
    <w:p w:rsidR="00F96CA6" w:rsidRDefault="00F96CA6" w:rsidP="00F96CA6">
      <w:pPr>
        <w:spacing w:after="40"/>
        <w:ind w:firstLine="426"/>
        <w:jc w:val="both"/>
        <w:rPr>
          <w:rFonts w:ascii="Courier New" w:hAnsi="Courier New" w:cs="Courier New"/>
        </w:rPr>
      </w:pPr>
      <w:r w:rsidRPr="0054084C">
        <w:rPr>
          <w:rFonts w:ascii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R, C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n-1</w:t>
      </w:r>
    </w:p>
    <w:p w:rsidR="00F96CA6" w:rsidRDefault="00F96CA6" w:rsidP="00F96CA6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-</w:t>
      </w:r>
      <w:r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  <w:lang w:val="en-US"/>
        </w:rPr>
        <w:t>000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</w:t>
      </w:r>
      <w:r>
        <w:rPr>
          <w:rFonts w:ascii="Courier New" w:eastAsia="Courier New" w:hAnsi="Courier New" w:cs="Courier New"/>
          <w:lang w:val="en-US"/>
        </w:rPr>
        <w:t xml:space="preserve"> 1000</w:t>
      </w:r>
    </w:p>
    <w:p w:rsidR="00A959C0" w:rsidRPr="00A959C0" w:rsidRDefault="00A959C0" w:rsidP="00A959C0">
      <w:pPr>
        <w:spacing w:after="40"/>
        <w:ind w:firstLine="426"/>
        <w:jc w:val="both"/>
        <w:rPr>
          <w:rFonts w:ascii="Courier New" w:hAnsi="Courier New" w:cs="Courier New"/>
          <w:lang w:val="en-US"/>
        </w:rPr>
      </w:pPr>
      <w:r w:rsidRPr="0054084C">
        <w:rPr>
          <w:rFonts w:ascii="Courier New" w:hAnsi="Courier New" w:cs="Courier New"/>
          <w:lang w:val="en-US"/>
        </w:rPr>
        <w:t xml:space="preserve">0 </w:t>
      </w:r>
      <w:r>
        <w:rPr>
          <w:rFonts w:ascii="Courier New" w:eastAsia="Courier New" w:hAnsi="Courier New" w:cs="Courier New"/>
        </w:rPr>
        <w:t>≤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i</w:t>
      </w:r>
      <w:proofErr w:type="spellEnd"/>
      <w:r>
        <w:rPr>
          <w:rFonts w:ascii="Courier New" w:hAnsi="Courier New" w:cs="Courier New"/>
          <w:lang w:val="en-US"/>
        </w:rPr>
        <w:t>, j</w:t>
      </w:r>
      <w:r w:rsidRPr="0054084C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54084C">
        <w:rPr>
          <w:rFonts w:ascii="Courier New" w:hAnsi="Courier New" w:cs="Courier New"/>
          <w:lang w:val="en-US"/>
        </w:rPr>
        <w:t xml:space="preserve"> n-1</w:t>
      </w:r>
    </w:p>
    <w:p w:rsidR="00D47BDC" w:rsidRDefault="00D47BDC" w:rsidP="00D47BDC">
      <w:pPr>
        <w:spacing w:after="40"/>
        <w:ind w:firstLine="426"/>
        <w:jc w:val="both"/>
        <w:rPr>
          <w:lang w:val="en-US"/>
        </w:rPr>
      </w:pPr>
    </w:p>
    <w:p w:rsidR="00BC6FD7" w:rsidRPr="000C6A95" w:rsidRDefault="00A848F8" w:rsidP="00BC6FD7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BC6FD7">
        <w:rPr>
          <w:b/>
          <w:sz w:val="24"/>
          <w:szCs w:val="24"/>
        </w:rPr>
        <w:t>:</w:t>
      </w:r>
      <w:r w:rsidR="00BC6FD7">
        <w:rPr>
          <w:b/>
          <w:sz w:val="24"/>
          <w:szCs w:val="24"/>
          <w:lang w:val="en-US"/>
        </w:rPr>
        <w:t xml:space="preserve"> 0.7 </w:t>
      </w:r>
      <w:r w:rsidR="000C6A95">
        <w:rPr>
          <w:b/>
          <w:sz w:val="24"/>
          <w:szCs w:val="24"/>
          <w:lang w:val="en-US"/>
        </w:rPr>
        <w:t>sec</w:t>
      </w:r>
    </w:p>
    <w:p w:rsidR="00A848F8" w:rsidRPr="00F96CA6" w:rsidRDefault="00A848F8" w:rsidP="00F96CA6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BC6FD7">
        <w:rPr>
          <w:b/>
          <w:sz w:val="24"/>
          <w:szCs w:val="24"/>
        </w:rPr>
        <w:t>: 256</w:t>
      </w:r>
      <w:r w:rsidR="00BC6FD7">
        <w:rPr>
          <w:b/>
          <w:sz w:val="24"/>
          <w:szCs w:val="24"/>
          <w:lang w:val="en-US"/>
        </w:rPr>
        <w:t xml:space="preserve"> MB</w:t>
      </w:r>
    </w:p>
    <w:p w:rsidR="00A848F8" w:rsidRPr="00D47BDC" w:rsidRDefault="00A848F8" w:rsidP="00D47BDC">
      <w:pPr>
        <w:spacing w:after="40"/>
        <w:ind w:firstLine="426"/>
        <w:jc w:val="both"/>
        <w:rPr>
          <w:lang w:val="en-US"/>
        </w:rPr>
      </w:pPr>
    </w:p>
    <w:p w:rsidR="00A31E95" w:rsidRPr="00A848F8" w:rsidRDefault="00A848F8" w:rsidP="001C46B9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Example test: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181F3D" w:rsidP="00E2334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6C2A23">
              <w:rPr>
                <w:rFonts w:ascii="Courier New" w:eastAsia="Courier New" w:hAnsi="Courier New" w:cs="Courier New"/>
                <w:b/>
                <w:lang w:val="en-US"/>
              </w:rPr>
              <w:t>rotate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181F3D" w:rsidP="00E2334A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BC6FD7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6C2A23">
              <w:rPr>
                <w:rFonts w:ascii="Courier New" w:eastAsia="Courier New" w:hAnsi="Courier New" w:cs="Courier New"/>
                <w:b/>
                <w:lang w:val="en-US"/>
              </w:rPr>
              <w:t>rotate</w:t>
            </w:r>
            <w:r w:rsidR="00BC6FD7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BC6FD7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BC6FD7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C6FD7">
            <w:r>
              <w:t>3</w:t>
            </w:r>
          </w:p>
          <w:p w:rsidR="00BC6FD7" w:rsidRDefault="00BC6FD7" w:rsidP="00BC6FD7"/>
          <w:p w:rsidR="00BC6FD7" w:rsidRDefault="00BC6FD7" w:rsidP="00BC6FD7">
            <w:r>
              <w:t>4</w:t>
            </w:r>
          </w:p>
          <w:p w:rsidR="00BC6FD7" w:rsidRDefault="00BC6FD7" w:rsidP="00BC6FD7">
            <w:r>
              <w:t xml:space="preserve">r 1 </w:t>
            </w:r>
            <w:proofErr w:type="spellStart"/>
            <w:r>
              <w:t>1</w:t>
            </w:r>
            <w:proofErr w:type="spellEnd"/>
          </w:p>
          <w:p w:rsidR="00BC6FD7" w:rsidRDefault="00BC6FD7" w:rsidP="00BC6FD7">
            <w:r>
              <w:t>c 0 -1</w:t>
            </w:r>
          </w:p>
          <w:p w:rsidR="00BC6FD7" w:rsidRDefault="00F96CA6" w:rsidP="00BC6FD7">
            <w:r>
              <w:t xml:space="preserve">d </w:t>
            </w:r>
            <w:r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1</w:t>
            </w:r>
            <w:r w:rsidR="00BC6FD7">
              <w:t xml:space="preserve"> </w:t>
            </w:r>
            <w:r>
              <w:rPr>
                <w:lang w:val="en-US"/>
              </w:rPr>
              <w:t>-</w:t>
            </w:r>
            <w:r w:rsidR="00BC6FD7">
              <w:t>1</w:t>
            </w:r>
          </w:p>
          <w:p w:rsidR="00BC6FD7" w:rsidRDefault="00F96CA6" w:rsidP="00BC6FD7">
            <w:r>
              <w:t xml:space="preserve">x </w:t>
            </w:r>
            <w:r>
              <w:rPr>
                <w:lang w:val="en-US"/>
              </w:rPr>
              <w:t>1</w:t>
            </w:r>
            <w:r w:rsidR="00BC6FD7">
              <w:t xml:space="preserve"> 1 </w:t>
            </w:r>
            <w:proofErr w:type="spellStart"/>
            <w:r w:rsidR="00BC6FD7">
              <w:t>1</w:t>
            </w:r>
            <w:proofErr w:type="spellEnd"/>
          </w:p>
          <w:p w:rsidR="00BC6FD7" w:rsidRDefault="00BC6FD7" w:rsidP="00BC6FD7"/>
          <w:p w:rsidR="00BC6FD7" w:rsidRDefault="00BC6FD7" w:rsidP="00BC6FD7">
            <w:r>
              <w:t>3</w:t>
            </w:r>
          </w:p>
          <w:p w:rsidR="00BC6FD7" w:rsidRPr="00F96CA6" w:rsidRDefault="00F96CA6" w:rsidP="00BC6FD7">
            <w:pPr>
              <w:rPr>
                <w:lang w:val="en-US"/>
              </w:rPr>
            </w:pPr>
            <w:r>
              <w:rPr>
                <w:lang w:val="en-US"/>
              </w:rPr>
              <w:t>0 0</w:t>
            </w:r>
          </w:p>
          <w:p w:rsidR="00BC6FD7" w:rsidRPr="00F96CA6" w:rsidRDefault="00F96CA6" w:rsidP="00BC6FD7">
            <w:pPr>
              <w:rPr>
                <w:lang w:val="en-US"/>
              </w:rPr>
            </w:pPr>
            <w:r>
              <w:rPr>
                <w:lang w:val="en-US"/>
              </w:rPr>
              <w:t>1 1</w:t>
            </w:r>
          </w:p>
          <w:p w:rsidR="00BC6FD7" w:rsidRPr="006A40C6" w:rsidRDefault="00BC6FD7" w:rsidP="00BC6FD7">
            <w:pPr>
              <w:widowControl w:val="0"/>
              <w:spacing w:line="240" w:lineRule="auto"/>
              <w:rPr>
                <w:lang w:val="en-US"/>
              </w:rPr>
            </w:pPr>
            <w:r>
              <w:t>2 1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4C122F" w:rsidRDefault="004C122F" w:rsidP="00BC6FD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BC6FD7" w:rsidRPr="004C122F" w:rsidRDefault="004C122F" w:rsidP="00BC6FD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BC6FD7" w:rsidRPr="004C122F" w:rsidRDefault="004C122F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9D0753" w:rsidRPr="00A959C0" w:rsidRDefault="009D0753">
      <w:pPr>
        <w:rPr>
          <w:lang w:val="en-US"/>
        </w:rPr>
      </w:pPr>
      <w:bookmarkStart w:id="0" w:name="_GoBack"/>
      <w:bookmarkEnd w:id="0"/>
    </w:p>
    <w:p w:rsidR="001C46B9" w:rsidRPr="00A848F8" w:rsidRDefault="005D56BB" w:rsidP="001C46B9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tab/>
      </w:r>
      <w:r w:rsidR="00A848F8">
        <w:rPr>
          <w:b/>
          <w:sz w:val="24"/>
          <w:szCs w:val="24"/>
          <w:lang w:val="en-US"/>
        </w:rPr>
        <w:t>Clarifications</w:t>
      </w:r>
    </w:p>
    <w:p w:rsidR="00A848F8" w:rsidRPr="00AF375F" w:rsidRDefault="00A848F8" w:rsidP="00A848F8">
      <w:pPr>
        <w:ind w:firstLine="426"/>
      </w:pPr>
      <w:r>
        <w:t xml:space="preserve">1. </w:t>
      </w:r>
      <w:r>
        <w:rPr>
          <w:lang w:val="en-US"/>
        </w:rPr>
        <w:t xml:space="preserve">A </w:t>
      </w:r>
      <w:r>
        <w:t>„</w:t>
      </w:r>
      <w:r>
        <w:rPr>
          <w:lang w:val="en-US"/>
        </w:rPr>
        <w:t>main diagonal</w:t>
      </w:r>
      <w:proofErr w:type="gramStart"/>
      <w:r>
        <w:t xml:space="preserve">“ </w:t>
      </w:r>
      <w:r>
        <w:rPr>
          <w:lang w:val="en-US"/>
        </w:rPr>
        <w:t>of</w:t>
      </w:r>
      <w:proofErr w:type="gramEnd"/>
      <w:r>
        <w:t xml:space="preserve"> </w:t>
      </w:r>
      <w:r>
        <w:rPr>
          <w:lang w:val="en-US"/>
        </w:rPr>
        <w:t>a matrix</w:t>
      </w:r>
      <w:r>
        <w:t xml:space="preserve"> </w:t>
      </w:r>
      <w:r>
        <w:rPr>
          <w:lang w:val="en-US"/>
        </w:rPr>
        <w:t>is the diagonal</w:t>
      </w:r>
      <w:r>
        <w:t xml:space="preserve">, </w:t>
      </w:r>
      <w:r>
        <w:rPr>
          <w:lang w:val="en-US"/>
        </w:rPr>
        <w:t>containing all cells which lay on the same number row and column (i.e.</w:t>
      </w:r>
      <w:r>
        <w:t xml:space="preserve"> </w:t>
      </w:r>
      <w:r>
        <w:rPr>
          <w:lang w:val="en-US"/>
        </w:rPr>
        <w:t>(</w:t>
      </w:r>
      <w:r>
        <w:t>0,</w:t>
      </w:r>
      <w:proofErr w:type="spellStart"/>
      <w:r>
        <w:t>0</w:t>
      </w:r>
      <w:proofErr w:type="spellEnd"/>
      <w:r>
        <w:rPr>
          <w:lang w:val="en-US"/>
        </w:rPr>
        <w:t>)</w:t>
      </w:r>
      <w:r>
        <w:t xml:space="preserve"> </w:t>
      </w:r>
      <w:r>
        <w:rPr>
          <w:lang w:val="en-US"/>
        </w:rPr>
        <w:t>(</w:t>
      </w:r>
      <w:r>
        <w:t>1,</w:t>
      </w:r>
      <w:proofErr w:type="spellStart"/>
      <w:r>
        <w:t>1</w:t>
      </w:r>
      <w:proofErr w:type="spellEnd"/>
      <w:r>
        <w:rPr>
          <w:lang w:val="en-US"/>
        </w:rPr>
        <w:t>)</w:t>
      </w:r>
      <w:r>
        <w:t xml:space="preserve"> … </w:t>
      </w:r>
      <w:r>
        <w:rPr>
          <w:lang w:val="en-US"/>
        </w:rPr>
        <w:t>(</w:t>
      </w:r>
      <w:r w:rsidRPr="00216B12">
        <w:rPr>
          <w:lang w:val="en-US"/>
        </w:rPr>
        <w:t>n</w:t>
      </w:r>
      <w:r>
        <w:t>-1</w:t>
      </w:r>
      <w:r>
        <w:rPr>
          <w:lang w:val="en-US"/>
        </w:rPr>
        <w:t>)</w:t>
      </w:r>
      <w:r>
        <w:t>,</w:t>
      </w:r>
      <w:r>
        <w:rPr>
          <w:lang w:val="en-US"/>
        </w:rPr>
        <w:t>(</w:t>
      </w:r>
      <w:r w:rsidRPr="00216B12">
        <w:rPr>
          <w:lang w:val="en-US"/>
        </w:rPr>
        <w:t>n</w:t>
      </w:r>
      <w:r>
        <w:t>-1</w:t>
      </w:r>
      <w:r>
        <w:rPr>
          <w:lang w:val="en-US"/>
        </w:rPr>
        <w:t>)</w:t>
      </w:r>
      <w:r w:rsidRPr="00216B12">
        <w:rPr>
          <w:lang w:val="en-US"/>
        </w:rPr>
        <w:t>)</w:t>
      </w:r>
      <w:r>
        <w:t xml:space="preserve">. </w:t>
      </w:r>
      <w:r>
        <w:rPr>
          <w:lang w:val="en-US"/>
        </w:rPr>
        <w:t xml:space="preserve">A </w:t>
      </w:r>
      <w:r>
        <w:t>„</w:t>
      </w:r>
      <w:r>
        <w:rPr>
          <w:lang w:val="en-US"/>
        </w:rPr>
        <w:t>straight diagonal</w:t>
      </w:r>
      <w:proofErr w:type="gramStart"/>
      <w:r>
        <w:t xml:space="preserve">“ </w:t>
      </w:r>
      <w:r>
        <w:rPr>
          <w:lang w:val="en-US"/>
        </w:rPr>
        <w:t>is</w:t>
      </w:r>
      <w:proofErr w:type="gramEnd"/>
      <w:r>
        <w:rPr>
          <w:lang w:val="en-US"/>
        </w:rPr>
        <w:t xml:space="preserve"> a diagonal, parallel to the main diagonal.</w:t>
      </w:r>
      <w:r w:rsidR="00AF375F">
        <w:t xml:space="preserve"> </w:t>
      </w:r>
      <w:r w:rsidR="00AF375F">
        <w:rPr>
          <w:lang w:val="en-US"/>
        </w:rPr>
        <w:t>Rotations happen “downward” when</w:t>
      </w:r>
      <w:r w:rsidR="00AF375F">
        <w:t xml:space="preserve"> </w:t>
      </w:r>
      <w:r w:rsidR="00AF375F">
        <w:rPr>
          <w:lang w:val="en-US"/>
        </w:rPr>
        <w:t xml:space="preserve">k </w:t>
      </w:r>
      <w:r w:rsidR="00AF375F">
        <w:t xml:space="preserve">&gt; 0 </w:t>
      </w:r>
      <w:r w:rsidR="00AF375F">
        <w:rPr>
          <w:lang w:val="en-US"/>
        </w:rPr>
        <w:t>and “upward” when</w:t>
      </w:r>
      <w:r w:rsidR="00AF375F">
        <w:t xml:space="preserve"> </w:t>
      </w:r>
      <w:r w:rsidR="00AF375F">
        <w:rPr>
          <w:lang w:val="en-US"/>
        </w:rPr>
        <w:t>k &lt; 0</w:t>
      </w:r>
      <w:r w:rsidR="00AF375F">
        <w:t xml:space="preserve">, </w:t>
      </w:r>
      <w:r w:rsidR="00AF375F">
        <w:rPr>
          <w:lang w:val="en-US"/>
        </w:rPr>
        <w:t>e</w:t>
      </w:r>
      <w:r w:rsidR="00AF375F">
        <w:t>.</w:t>
      </w:r>
      <w:r w:rsidR="00AF375F">
        <w:rPr>
          <w:lang w:val="en-US"/>
        </w:rPr>
        <w:t>g</w:t>
      </w:r>
      <w:r w:rsidR="00AF375F">
        <w:t xml:space="preserve">. </w:t>
      </w:r>
      <w:r w:rsidR="00AF375F">
        <w:rPr>
          <w:lang w:val="en-US"/>
        </w:rPr>
        <w:t>after</w:t>
      </w:r>
      <w:r w:rsidR="00AF375F">
        <w:t xml:space="preserve"> </w:t>
      </w:r>
      <w:r w:rsidR="00AF375F">
        <w:rPr>
          <w:lang w:val="en-US"/>
        </w:rPr>
        <w:t xml:space="preserve">d 0 0 1, </w:t>
      </w:r>
      <w:proofErr w:type="gramStart"/>
      <w:r w:rsidR="00AF375F">
        <w:t>а</w:t>
      </w:r>
      <w:r w:rsidR="00AF375F">
        <w:rPr>
          <w:vertAlign w:val="subscript"/>
        </w:rPr>
        <w:t xml:space="preserve">00 </w:t>
      </w:r>
      <w:r w:rsidR="00AF375F">
        <w:t xml:space="preserve"> </w:t>
      </w:r>
      <w:r w:rsidR="00AF375F">
        <w:rPr>
          <w:lang w:val="en-US"/>
        </w:rPr>
        <w:t>takes</w:t>
      </w:r>
      <w:proofErr w:type="gramEnd"/>
      <w:r w:rsidR="00AF375F">
        <w:rPr>
          <w:lang w:val="en-US"/>
        </w:rPr>
        <w:t xml:space="preserve"> the place of </w:t>
      </w:r>
      <w:r w:rsidR="00AF375F">
        <w:t>а</w:t>
      </w:r>
      <w:r w:rsidR="00AF375F">
        <w:rPr>
          <w:vertAlign w:val="subscript"/>
        </w:rPr>
        <w:t>11</w:t>
      </w:r>
      <w:r w:rsidR="00AF375F">
        <w:t xml:space="preserve">, </w:t>
      </w:r>
      <w:proofErr w:type="spellStart"/>
      <w:r w:rsidR="00AF375F">
        <w:t>а</w:t>
      </w:r>
      <w:r w:rsidR="00AF375F">
        <w:rPr>
          <w:vertAlign w:val="subscript"/>
        </w:rPr>
        <w:t>11</w:t>
      </w:r>
      <w:proofErr w:type="spellEnd"/>
      <w:r w:rsidR="00AF375F">
        <w:t xml:space="preserve"> </w:t>
      </w:r>
      <w:r w:rsidR="00AF375F">
        <w:rPr>
          <w:lang w:val="en-US"/>
        </w:rPr>
        <w:t xml:space="preserve">takes the place of </w:t>
      </w:r>
      <w:r w:rsidR="00AF375F">
        <w:t>а</w:t>
      </w:r>
      <w:r w:rsidR="00AF375F">
        <w:rPr>
          <w:vertAlign w:val="subscript"/>
        </w:rPr>
        <w:t>22</w:t>
      </w:r>
      <w:r w:rsidR="00AF375F">
        <w:t xml:space="preserve"> </w:t>
      </w:r>
      <w:proofErr w:type="spellStart"/>
      <w:r w:rsidR="00AF375F">
        <w:rPr>
          <w:lang w:val="en-US"/>
        </w:rPr>
        <w:t>etc</w:t>
      </w:r>
      <w:proofErr w:type="spellEnd"/>
      <w:r w:rsidR="00AF375F">
        <w:t>.</w:t>
      </w:r>
      <w:r w:rsidR="00AF375F">
        <w:rPr>
          <w:lang w:val="en-US"/>
        </w:rPr>
        <w:t xml:space="preserve"> After d 0 0 -1 </w:t>
      </w:r>
      <w:proofErr w:type="gramStart"/>
      <w:r w:rsidR="00AF375F">
        <w:t>а</w:t>
      </w:r>
      <w:r w:rsidR="00AF375F">
        <w:rPr>
          <w:vertAlign w:val="subscript"/>
        </w:rPr>
        <w:t>00</w:t>
      </w:r>
      <w:r w:rsidR="00AF375F">
        <w:rPr>
          <w:vertAlign w:val="subscript"/>
          <w:lang w:val="en-US"/>
        </w:rPr>
        <w:t xml:space="preserve">  </w:t>
      </w:r>
      <w:r w:rsidR="00AF375F">
        <w:rPr>
          <w:lang w:val="en-US"/>
        </w:rPr>
        <w:t>takes</w:t>
      </w:r>
      <w:proofErr w:type="gramEnd"/>
      <w:r w:rsidR="00AF375F">
        <w:rPr>
          <w:lang w:val="en-US"/>
        </w:rPr>
        <w:t xml:space="preserve"> the place of</w:t>
      </w:r>
      <w:r w:rsidR="00AF375F">
        <w:t xml:space="preserve"> а</w:t>
      </w:r>
      <w:r w:rsidR="00AF375F">
        <w:rPr>
          <w:vertAlign w:val="subscript"/>
          <w:lang w:val="en-US"/>
        </w:rPr>
        <w:t>n-1,n-1</w:t>
      </w:r>
      <w:r w:rsidR="00AF375F" w:rsidRPr="00E974B8">
        <w:t xml:space="preserve"> </w:t>
      </w:r>
      <w:proofErr w:type="spellStart"/>
      <w:r w:rsidR="00AF375F">
        <w:rPr>
          <w:lang w:val="en-US"/>
        </w:rPr>
        <w:t>etc</w:t>
      </w:r>
      <w:proofErr w:type="spellEnd"/>
      <w:r w:rsidR="00AF375F">
        <w:t>.</w:t>
      </w:r>
    </w:p>
    <w:p w:rsidR="00A848F8" w:rsidRDefault="00A848F8" w:rsidP="00A848F8">
      <w:pPr>
        <w:ind w:firstLine="426"/>
      </w:pPr>
      <w:r>
        <w:t>2.</w:t>
      </w:r>
      <w:r>
        <w:rPr>
          <w:lang w:val="en-US"/>
        </w:rPr>
        <w:t xml:space="preserve"> A “reverse diagonal” of a matrix is the diagonal, containing all cells with indices </w:t>
      </w:r>
      <w: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, n-i-1)</w:t>
      </w:r>
      <w:r>
        <w:t xml:space="preserve">, </w:t>
      </w:r>
      <w:r>
        <w:rPr>
          <w:lang w:val="en-US"/>
        </w:rPr>
        <w:t>e.g. the cells with indices</w:t>
      </w:r>
      <w:r>
        <w:t xml:space="preserve"> </w:t>
      </w:r>
      <w:r w:rsidR="00D112EC">
        <w:rPr>
          <w:lang w:val="en-US"/>
        </w:rPr>
        <w:t>(0,3),</w:t>
      </w:r>
      <w:r>
        <w:rPr>
          <w:lang w:val="en-US"/>
        </w:rPr>
        <w:t>(1,2),(2,1),(3,0) comprise the reverse diagonal of a 4x4 matrix. A “backward diagonal” is a diagonal, parallel to the reverse diagonal.</w:t>
      </w:r>
      <w:r w:rsidR="004C0E1C">
        <w:rPr>
          <w:lang w:val="en-US"/>
        </w:rPr>
        <w:t xml:space="preserve"> Rotations happen “downward”</w:t>
      </w:r>
      <w:r w:rsidR="004C0E1C">
        <w:t xml:space="preserve">, </w:t>
      </w:r>
      <w:r w:rsidR="004C0E1C">
        <w:rPr>
          <w:lang w:val="en-US"/>
        </w:rPr>
        <w:t>when</w:t>
      </w:r>
      <w:r w:rsidR="004C0E1C">
        <w:t xml:space="preserve"> </w:t>
      </w:r>
      <w:r w:rsidR="004C0E1C">
        <w:rPr>
          <w:lang w:val="en-US"/>
        </w:rPr>
        <w:t>k &gt; 0</w:t>
      </w:r>
      <w:r w:rsidR="004C0E1C">
        <w:t xml:space="preserve"> </w:t>
      </w:r>
      <w:r w:rsidR="004C0E1C">
        <w:rPr>
          <w:lang w:val="en-US"/>
        </w:rPr>
        <w:t>and “upward”</w:t>
      </w:r>
      <w:r w:rsidR="004C0E1C">
        <w:t xml:space="preserve">, </w:t>
      </w:r>
      <w:r w:rsidR="004C0E1C">
        <w:rPr>
          <w:lang w:val="en-US"/>
        </w:rPr>
        <w:t>when</w:t>
      </w:r>
      <w:r w:rsidR="004C0E1C">
        <w:t xml:space="preserve"> </w:t>
      </w:r>
      <w:r w:rsidR="004C0E1C">
        <w:rPr>
          <w:lang w:val="en-US"/>
        </w:rPr>
        <w:t>k &lt; 0</w:t>
      </w:r>
      <w:r w:rsidR="004C0E1C">
        <w:t>.</w:t>
      </w:r>
    </w:p>
    <w:p w:rsidR="001E300E" w:rsidRPr="001E300E" w:rsidRDefault="001E300E" w:rsidP="00A848F8">
      <w:pPr>
        <w:spacing w:after="40"/>
        <w:ind w:firstLine="426"/>
        <w:jc w:val="both"/>
        <w:rPr>
          <w:sz w:val="24"/>
          <w:szCs w:val="24"/>
        </w:rPr>
      </w:pPr>
    </w:p>
    <w:sectPr w:rsidR="001E300E" w:rsidRPr="001E300E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BF" w:rsidRDefault="00763ABF" w:rsidP="0092692B">
      <w:pPr>
        <w:spacing w:line="240" w:lineRule="auto"/>
      </w:pPr>
      <w:r>
        <w:separator/>
      </w:r>
    </w:p>
  </w:endnote>
  <w:endnote w:type="continuationSeparator" w:id="0">
    <w:p w:rsidR="00763ABF" w:rsidRDefault="00763ABF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BF" w:rsidRDefault="00763ABF" w:rsidP="0092692B">
      <w:pPr>
        <w:spacing w:line="240" w:lineRule="auto"/>
      </w:pPr>
      <w:r>
        <w:separator/>
      </w:r>
    </w:p>
  </w:footnote>
  <w:footnote w:type="continuationSeparator" w:id="0">
    <w:p w:rsidR="00763ABF" w:rsidRDefault="00763ABF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763ABF"/>
  <w:p w:rsidR="00434506" w:rsidRDefault="00763ABF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7A2B2A" w:rsidRDefault="006C2A23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  <w:lang w:val="en-US"/>
            </w:rPr>
            <w:t>Rotate</w:t>
          </w:r>
        </w:p>
        <w:p w:rsidR="00434506" w:rsidRPr="007A2B2A" w:rsidRDefault="007A2B2A" w:rsidP="007A2B2A">
          <w:pPr>
            <w:spacing w:line="240" w:lineRule="auto"/>
            <w:rPr>
              <w:lang w:val="en-US"/>
            </w:rPr>
          </w:pPr>
          <w:r>
            <w:rPr>
              <w:lang w:val="en-US"/>
            </w:rPr>
            <w:t>SEASON 6</w:t>
          </w:r>
          <w:r w:rsidR="001E300E">
            <w:t xml:space="preserve"> – </w:t>
          </w:r>
          <w:r>
            <w:rPr>
              <w:lang w:val="en-US"/>
            </w:rPr>
            <w:t xml:space="preserve">ROUND TWO </w:t>
          </w:r>
          <w:r w:rsidR="001E300E">
            <w:t xml:space="preserve">– </w:t>
          </w:r>
          <w:r w:rsidR="00BC6FD7">
            <w:rPr>
              <w:lang w:val="en-US"/>
            </w:rPr>
            <w:t>100</w:t>
          </w:r>
          <w:r w:rsidR="0021280B">
            <w:t xml:space="preserve"> </w:t>
          </w:r>
          <w:r>
            <w:rPr>
              <w:lang w:val="en-US"/>
            </w:rPr>
            <w:t>points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763ABF">
    <w:pPr>
      <w:spacing w:line="240" w:lineRule="auto"/>
    </w:pPr>
  </w:p>
  <w:p w:rsidR="00434506" w:rsidRDefault="00763ABF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6589D"/>
    <w:rsid w:val="000C6A95"/>
    <w:rsid w:val="001715B8"/>
    <w:rsid w:val="00181F3D"/>
    <w:rsid w:val="001857C6"/>
    <w:rsid w:val="001C46B9"/>
    <w:rsid w:val="001E300E"/>
    <w:rsid w:val="0021280B"/>
    <w:rsid w:val="00231E3F"/>
    <w:rsid w:val="00263A49"/>
    <w:rsid w:val="00304FDB"/>
    <w:rsid w:val="003258AC"/>
    <w:rsid w:val="00391E69"/>
    <w:rsid w:val="00391F4F"/>
    <w:rsid w:val="003B627C"/>
    <w:rsid w:val="003F5106"/>
    <w:rsid w:val="00400892"/>
    <w:rsid w:val="00442CD9"/>
    <w:rsid w:val="00477939"/>
    <w:rsid w:val="004C0E1C"/>
    <w:rsid w:val="004C122F"/>
    <w:rsid w:val="004F7547"/>
    <w:rsid w:val="00511138"/>
    <w:rsid w:val="005422F6"/>
    <w:rsid w:val="005D56BB"/>
    <w:rsid w:val="00656DB3"/>
    <w:rsid w:val="006619BC"/>
    <w:rsid w:val="006902B3"/>
    <w:rsid w:val="006C2A23"/>
    <w:rsid w:val="006D5284"/>
    <w:rsid w:val="00724C9E"/>
    <w:rsid w:val="00763ABF"/>
    <w:rsid w:val="00785C9E"/>
    <w:rsid w:val="00797BA2"/>
    <w:rsid w:val="007A2B2A"/>
    <w:rsid w:val="007B7D3C"/>
    <w:rsid w:val="00837DA9"/>
    <w:rsid w:val="00837E1D"/>
    <w:rsid w:val="0092692B"/>
    <w:rsid w:val="00943AD4"/>
    <w:rsid w:val="00964B8E"/>
    <w:rsid w:val="00992BF9"/>
    <w:rsid w:val="009D0753"/>
    <w:rsid w:val="00A31E95"/>
    <w:rsid w:val="00A64C10"/>
    <w:rsid w:val="00A848F8"/>
    <w:rsid w:val="00A959C0"/>
    <w:rsid w:val="00AA523B"/>
    <w:rsid w:val="00AD047F"/>
    <w:rsid w:val="00AF375F"/>
    <w:rsid w:val="00B858A6"/>
    <w:rsid w:val="00BC6FD7"/>
    <w:rsid w:val="00C17695"/>
    <w:rsid w:val="00D112EC"/>
    <w:rsid w:val="00D21E3C"/>
    <w:rsid w:val="00D21F23"/>
    <w:rsid w:val="00D47BDC"/>
    <w:rsid w:val="00E506F3"/>
    <w:rsid w:val="00ED3CA9"/>
    <w:rsid w:val="00F13112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D1F5-1EC8-4804-AE0C-EFBC7AE0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29</cp:revision>
  <cp:lastPrinted>2016-11-30T09:09:00Z</cp:lastPrinted>
  <dcterms:created xsi:type="dcterms:W3CDTF">2016-11-14T16:38:00Z</dcterms:created>
  <dcterms:modified xsi:type="dcterms:W3CDTF">2016-11-30T09:09:00Z</dcterms:modified>
</cp:coreProperties>
</file>