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37D6" w:rsidRDefault="00BB0520" w:rsidP="00BB0520">
      <w:pPr>
        <w:spacing w:after="40"/>
        <w:ind w:firstLine="426"/>
        <w:jc w:val="both"/>
      </w:pPr>
      <w:r>
        <w:t xml:space="preserve">Важното наблюдение, което решава задачата е, че един връх </w:t>
      </w:r>
      <w:r w:rsidRPr="00BB0520">
        <w:rPr>
          <w:b/>
          <w:lang w:val="en-US"/>
        </w:rPr>
        <w:t>u</w:t>
      </w:r>
      <w:r>
        <w:rPr>
          <w:lang w:val="en-US"/>
        </w:rPr>
        <w:t xml:space="preserve"> </w:t>
      </w:r>
      <w:r>
        <w:t>е подходящ за станция тогава и само тогава, когато едно от следните условия е изпълнено:</w:t>
      </w:r>
    </w:p>
    <w:p w:rsidR="00BB0520" w:rsidRDefault="00BB0520" w:rsidP="00BB0520">
      <w:pPr>
        <w:pStyle w:val="ListParagraph"/>
        <w:numPr>
          <w:ilvl w:val="0"/>
          <w:numId w:val="3"/>
        </w:numPr>
        <w:spacing w:after="40"/>
        <w:jc w:val="both"/>
      </w:pPr>
      <w:r>
        <w:t>От върхът излиза примка;</w:t>
      </w:r>
    </w:p>
    <w:p w:rsidR="00BB0520" w:rsidRDefault="00BB0520" w:rsidP="00BB0520">
      <w:pPr>
        <w:pStyle w:val="ListParagraph"/>
        <w:numPr>
          <w:ilvl w:val="0"/>
          <w:numId w:val="3"/>
        </w:numPr>
        <w:spacing w:after="40"/>
        <w:jc w:val="both"/>
      </w:pPr>
      <w:r>
        <w:t>Върхът е част от силно свързана компонента, съдържаща поне дв</w:t>
      </w:r>
      <w:r w:rsidR="008E072F">
        <w:t>а в</w:t>
      </w:r>
      <w:r>
        <w:t>ърха.</w:t>
      </w:r>
    </w:p>
    <w:p w:rsidR="00BB0520" w:rsidRDefault="00BB0520" w:rsidP="00BB0520">
      <w:pPr>
        <w:spacing w:after="40"/>
        <w:ind w:firstLine="360"/>
        <w:jc w:val="both"/>
      </w:pPr>
      <w:r>
        <w:t>Първото условие е очевидно. При доказателството на второто свойство ще допуснем, че работим с граф без примки.</w:t>
      </w:r>
    </w:p>
    <w:p w:rsidR="00BB0520" w:rsidRDefault="00BB0520" w:rsidP="00BB0520">
      <w:pPr>
        <w:pStyle w:val="ListParagraph"/>
        <w:numPr>
          <w:ilvl w:val="0"/>
          <w:numId w:val="4"/>
        </w:numPr>
        <w:spacing w:after="40"/>
        <w:jc w:val="both"/>
      </w:pPr>
      <w:r>
        <w:t xml:space="preserve">Ще докажем, че ако </w:t>
      </w:r>
      <w:r>
        <w:rPr>
          <w:lang w:val="en-US"/>
        </w:rPr>
        <w:t>u</w:t>
      </w:r>
      <w:r>
        <w:t xml:space="preserve"> участва в силно свързана компонента с поне два върха, то има път с начало и край този връх.</w:t>
      </w:r>
    </w:p>
    <w:p w:rsidR="00BB0520" w:rsidRDefault="00BB0520" w:rsidP="00BB0520">
      <w:pPr>
        <w:spacing w:after="40"/>
        <w:ind w:firstLine="360"/>
        <w:jc w:val="both"/>
      </w:pPr>
      <w:r>
        <w:t>Щом върхът</w:t>
      </w:r>
      <w:r>
        <w:rPr>
          <w:lang w:val="en-US"/>
        </w:rPr>
        <w:t xml:space="preserve"> u</w:t>
      </w:r>
      <w:r>
        <w:t xml:space="preserve"> участва в силно свързана компонента с повече от един връх, то тази компонента съдържа поне един въх</w:t>
      </w:r>
      <w:r>
        <w:rPr>
          <w:lang w:val="en-US"/>
        </w:rPr>
        <w:t xml:space="preserve"> </w:t>
      </w:r>
      <w:r w:rsidRPr="00BB0520">
        <w:rPr>
          <w:b/>
          <w:lang w:val="en-US"/>
        </w:rPr>
        <w:t>v</w:t>
      </w:r>
      <w:r>
        <w:t>, различен от разглеждания.</w:t>
      </w:r>
      <w:r>
        <w:rPr>
          <w:lang w:val="en-US"/>
        </w:rPr>
        <w:t xml:space="preserve"> </w:t>
      </w:r>
      <w:r>
        <w:t xml:space="preserve">От дефиницията на силно свързана компонента следва, че има път </w:t>
      </w:r>
      <w:r>
        <w:rPr>
          <w:lang w:val="en-US"/>
        </w:rPr>
        <w:t>π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 xml:space="preserve">с начало </w:t>
      </w:r>
      <w:r>
        <w:rPr>
          <w:lang w:val="en-US"/>
        </w:rPr>
        <w:t xml:space="preserve">u </w:t>
      </w:r>
      <w:r>
        <w:t xml:space="preserve">и край </w:t>
      </w:r>
      <w:r>
        <w:rPr>
          <w:lang w:val="en-US"/>
        </w:rPr>
        <w:t>v.</w:t>
      </w:r>
      <w:r w:rsidR="008E072F">
        <w:rPr>
          <w:lang w:val="en-US"/>
        </w:rPr>
        <w:t xml:space="preserve"> </w:t>
      </w:r>
      <w:r w:rsidR="008E072F">
        <w:t xml:space="preserve">Пак от дефиницията следва, че има път </w:t>
      </w:r>
      <w:r w:rsidR="008E072F">
        <w:rPr>
          <w:lang w:val="en-US"/>
        </w:rPr>
        <w:t>π</w:t>
      </w:r>
      <w:r w:rsidR="008E072F">
        <w:rPr>
          <w:vertAlign w:val="subscript"/>
          <w:lang w:val="en-US"/>
        </w:rPr>
        <w:t>2</w:t>
      </w:r>
      <w:r w:rsidR="008E072F">
        <w:rPr>
          <w:lang w:val="en-US"/>
        </w:rPr>
        <w:t xml:space="preserve"> </w:t>
      </w:r>
      <w:r w:rsidR="008E072F">
        <w:t xml:space="preserve">с начало </w:t>
      </w:r>
      <w:r w:rsidR="008E072F">
        <w:rPr>
          <w:lang w:val="en-US"/>
        </w:rPr>
        <w:t xml:space="preserve">v </w:t>
      </w:r>
      <w:r w:rsidR="008E072F">
        <w:t xml:space="preserve">и край </w:t>
      </w:r>
      <w:r w:rsidR="008E072F">
        <w:rPr>
          <w:lang w:val="en-US"/>
        </w:rPr>
        <w:t xml:space="preserve">u. </w:t>
      </w:r>
      <w:r w:rsidR="008E072F">
        <w:t xml:space="preserve">Сега ако вземем път </w:t>
      </w:r>
      <w:r w:rsidR="008E072F">
        <w:rPr>
          <w:lang w:val="en-US"/>
        </w:rPr>
        <w:t>π = π</w:t>
      </w:r>
      <w:r w:rsidR="008E072F" w:rsidRPr="008E072F">
        <w:rPr>
          <w:vertAlign w:val="subscript"/>
          <w:lang w:val="en-US"/>
        </w:rPr>
        <w:t>1</w:t>
      </w:r>
      <w:r w:rsidR="008E072F">
        <w:rPr>
          <w:lang w:val="en-US"/>
        </w:rPr>
        <w:t>π</w:t>
      </w:r>
      <w:r w:rsidR="008E072F" w:rsidRPr="008E072F">
        <w:rPr>
          <w:vertAlign w:val="subscript"/>
          <w:lang w:val="en-US"/>
        </w:rPr>
        <w:t>2</w:t>
      </w:r>
      <w:r w:rsidR="008E072F">
        <w:rPr>
          <w:lang w:val="en-US"/>
        </w:rPr>
        <w:t xml:space="preserve">, </w:t>
      </w:r>
      <w:r w:rsidR="008E072F">
        <w:t>то той изпълнява желаните свойства.</w:t>
      </w:r>
    </w:p>
    <w:p w:rsidR="008E072F" w:rsidRDefault="008E072F" w:rsidP="008E072F">
      <w:pPr>
        <w:pStyle w:val="ListParagraph"/>
        <w:numPr>
          <w:ilvl w:val="0"/>
          <w:numId w:val="4"/>
        </w:numPr>
        <w:spacing w:after="40"/>
        <w:jc w:val="both"/>
      </w:pPr>
      <w:r>
        <w:t xml:space="preserve">Ще докажем, че ако има път π с начало и край произволен връх </w:t>
      </w:r>
      <w:r>
        <w:rPr>
          <w:lang w:val="en-US"/>
        </w:rPr>
        <w:t xml:space="preserve">u, </w:t>
      </w:r>
      <w:r>
        <w:t xml:space="preserve">то </w:t>
      </w:r>
      <w:r>
        <w:rPr>
          <w:lang w:val="en-US"/>
        </w:rPr>
        <w:t xml:space="preserve">u </w:t>
      </w:r>
      <w:r>
        <w:t>принадлежи на силно свързана компонента с поне 2 върха.</w:t>
      </w:r>
    </w:p>
    <w:p w:rsidR="00252E3C" w:rsidRDefault="008E072F" w:rsidP="00513F9E">
      <w:pPr>
        <w:spacing w:after="40"/>
        <w:ind w:firstLine="360"/>
        <w:jc w:val="both"/>
      </w:pPr>
      <w:r>
        <w:t xml:space="preserve">Нека разгледаме π. От това, че в графа няма примки и че пътят съдържа поне едно ребро, следва, че пътят съдържа поне един връх, различен от стартовия </w:t>
      </w:r>
      <w:r>
        <w:rPr>
          <w:lang w:val="en-US"/>
        </w:rPr>
        <w:t xml:space="preserve">u. </w:t>
      </w:r>
      <w:r>
        <w:t xml:space="preserve">Нека го означим с </w:t>
      </w:r>
      <w:r>
        <w:rPr>
          <w:lang w:val="en-US"/>
        </w:rPr>
        <w:t xml:space="preserve">v. </w:t>
      </w:r>
      <w:r>
        <w:t xml:space="preserve">Тогава π = </w:t>
      </w:r>
      <w:r>
        <w:rPr>
          <w:lang w:val="en-US"/>
        </w:rPr>
        <w:t>u…v…u</w:t>
      </w:r>
      <w:r w:rsidR="00513F9E">
        <w:rPr>
          <w:lang w:val="en-US"/>
        </w:rPr>
        <w:t xml:space="preserve">, </w:t>
      </w:r>
      <w:r w:rsidR="00513F9E">
        <w:t xml:space="preserve">където на мястото на точките има произволен брой върхове, които не ни интересуват. Но π може да се разбие на два пътя </w:t>
      </w:r>
      <w:r w:rsidR="00513F9E" w:rsidRPr="00513F9E">
        <w:t>π</w:t>
      </w:r>
      <w:r w:rsidR="00513F9E" w:rsidRPr="00513F9E">
        <w:rPr>
          <w:vertAlign w:val="subscript"/>
        </w:rPr>
        <w:t>1</w:t>
      </w:r>
      <w:r w:rsidR="00513F9E">
        <w:t xml:space="preserve"> с начало </w:t>
      </w:r>
      <w:r w:rsidR="00513F9E">
        <w:rPr>
          <w:lang w:val="en-US"/>
        </w:rPr>
        <w:t xml:space="preserve">u </w:t>
      </w:r>
      <w:r w:rsidR="00513F9E">
        <w:t xml:space="preserve">и край </w:t>
      </w:r>
      <w:r w:rsidR="00513F9E">
        <w:rPr>
          <w:lang w:val="en-US"/>
        </w:rPr>
        <w:t xml:space="preserve">v </w:t>
      </w:r>
      <w:r w:rsidR="00513F9E">
        <w:t>и π</w:t>
      </w:r>
      <w:r w:rsidR="00513F9E">
        <w:rPr>
          <w:vertAlign w:val="subscript"/>
        </w:rPr>
        <w:t>2</w:t>
      </w:r>
      <w:r w:rsidR="00513F9E">
        <w:t xml:space="preserve"> с начало </w:t>
      </w:r>
      <w:r w:rsidR="00513F9E">
        <w:rPr>
          <w:lang w:val="en-US"/>
        </w:rPr>
        <w:t xml:space="preserve">v </w:t>
      </w:r>
      <w:r w:rsidR="00513F9E">
        <w:t xml:space="preserve">и край </w:t>
      </w:r>
      <w:r w:rsidR="00513F9E">
        <w:rPr>
          <w:lang w:val="en-US"/>
        </w:rPr>
        <w:t xml:space="preserve">u. </w:t>
      </w:r>
      <w:r w:rsidR="00513F9E">
        <w:t xml:space="preserve">Двата пътя свидетелстват за това, че </w:t>
      </w:r>
      <w:r w:rsidR="00513F9E">
        <w:rPr>
          <w:lang w:val="en-US"/>
        </w:rPr>
        <w:t xml:space="preserve">u </w:t>
      </w:r>
      <w:r w:rsidR="00513F9E">
        <w:t xml:space="preserve">и </w:t>
      </w:r>
      <w:r w:rsidR="00513F9E">
        <w:rPr>
          <w:lang w:val="en-US"/>
        </w:rPr>
        <w:t xml:space="preserve">v </w:t>
      </w:r>
      <w:r w:rsidR="00513F9E">
        <w:t xml:space="preserve">принадлежат на една и съща силно свързана компонента. Тъй като тя съдържа </w:t>
      </w:r>
      <w:r w:rsidR="00513F9E">
        <w:rPr>
          <w:lang w:val="en-US"/>
        </w:rPr>
        <w:t xml:space="preserve">u </w:t>
      </w:r>
      <w:r w:rsidR="00513F9E">
        <w:t xml:space="preserve">и </w:t>
      </w:r>
      <w:r w:rsidR="00513F9E">
        <w:rPr>
          <w:lang w:val="en-US"/>
        </w:rPr>
        <w:t>v</w:t>
      </w:r>
      <w:r w:rsidR="00513F9E">
        <w:t>, то тя е с поне 2 върха.</w:t>
      </w:r>
    </w:p>
    <w:p w:rsidR="00513F9E" w:rsidRDefault="00513F9E" w:rsidP="00513F9E">
      <w:pPr>
        <w:spacing w:after="40"/>
        <w:ind w:firstLine="360"/>
        <w:jc w:val="both"/>
      </w:pPr>
      <w:r>
        <w:t>Твърдения 1. и 2. доказват наблюдението.</w:t>
      </w:r>
      <w:bookmarkStart w:id="0" w:name="_GoBack"/>
      <w:bookmarkEnd w:id="0"/>
    </w:p>
    <w:p w:rsidR="00513F9E" w:rsidRDefault="00513F9E" w:rsidP="00513F9E">
      <w:pPr>
        <w:spacing w:after="40"/>
        <w:ind w:firstLine="360"/>
        <w:jc w:val="both"/>
      </w:pPr>
    </w:p>
    <w:p w:rsidR="00513F9E" w:rsidRPr="00513F9E" w:rsidRDefault="00513F9E" w:rsidP="00513F9E">
      <w:pPr>
        <w:spacing w:after="40"/>
        <w:ind w:firstLine="360"/>
        <w:jc w:val="both"/>
      </w:pPr>
      <w:r>
        <w:t xml:space="preserve">Сега задачата се свежда до това да намерим силно свързаните компоненти в графа и да всеки връх да проверим в коя силно свързана компонента се намира. Намирането на силно свързани компоненти в граф е стандартна задача, която може да се реши за сложност </w:t>
      </w:r>
      <w:r>
        <w:rPr>
          <w:lang w:val="en-US"/>
        </w:rPr>
        <w:t xml:space="preserve">O(N). </w:t>
      </w:r>
      <w:r>
        <w:t>Толкова е и крайната сложност на цялото решение.</w:t>
      </w:r>
    </w:p>
    <w:p w:rsidR="00252E3C" w:rsidRDefault="00252E3C">
      <w:pPr>
        <w:spacing w:after="40"/>
        <w:ind w:firstLine="426"/>
        <w:jc w:val="both"/>
      </w:pPr>
    </w:p>
    <w:p w:rsidR="00252E3C" w:rsidRDefault="00252E3C"/>
    <w:p w:rsidR="00252E3C" w:rsidRDefault="00252E3C"/>
    <w:p w:rsidR="00252E3C" w:rsidRDefault="00252E3C"/>
    <w:sectPr w:rsidR="00252E3C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0F" w:rsidRDefault="00B2320F">
      <w:pPr>
        <w:spacing w:line="240" w:lineRule="auto"/>
      </w:pPr>
      <w:r>
        <w:separator/>
      </w:r>
    </w:p>
  </w:endnote>
  <w:endnote w:type="continuationSeparator" w:id="0">
    <w:p w:rsidR="00B2320F" w:rsidRDefault="00B2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0F" w:rsidRDefault="00B2320F">
      <w:pPr>
        <w:spacing w:line="240" w:lineRule="auto"/>
      </w:pPr>
      <w:r>
        <w:separator/>
      </w:r>
    </w:p>
  </w:footnote>
  <w:footnote w:type="continuationSeparator" w:id="0">
    <w:p w:rsidR="00B2320F" w:rsidRDefault="00B23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E3C" w:rsidRDefault="00252E3C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252E3C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52E3C" w:rsidRDefault="00BB0520" w:rsidP="007A05CE">
          <w:pPr>
            <w:pStyle w:val="Title"/>
            <w:contextualSpacing w:val="0"/>
          </w:pPr>
          <w:bookmarkStart w:id="1" w:name="h.4v7wperwuzky" w:colFirst="0" w:colLast="0"/>
          <w:bookmarkEnd w:id="1"/>
          <w:r>
            <w:rPr>
              <w:b/>
              <w:color w:val="434343"/>
              <w:sz w:val="48"/>
              <w:szCs w:val="48"/>
            </w:rPr>
            <w:t>Туризъм</w:t>
          </w:r>
          <w:r w:rsidR="00326C46">
            <w:rPr>
              <w:b/>
              <w:color w:val="434343"/>
              <w:sz w:val="48"/>
              <w:szCs w:val="48"/>
            </w:rPr>
            <w:t xml:space="preserve">  (анализ)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52E3C" w:rsidRDefault="00326C46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52E3C" w:rsidRDefault="00252E3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7E"/>
    <w:multiLevelType w:val="hybridMultilevel"/>
    <w:tmpl w:val="2CD444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157BD"/>
    <w:multiLevelType w:val="hybridMultilevel"/>
    <w:tmpl w:val="D4CAD802"/>
    <w:lvl w:ilvl="0" w:tplc="F81261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B5687"/>
    <w:multiLevelType w:val="hybridMultilevel"/>
    <w:tmpl w:val="2F568404"/>
    <w:lvl w:ilvl="0" w:tplc="CDD64A5C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651080C"/>
    <w:multiLevelType w:val="hybridMultilevel"/>
    <w:tmpl w:val="CF8CABC2"/>
    <w:lvl w:ilvl="0" w:tplc="13BC7548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C2A6896"/>
    <w:multiLevelType w:val="hybridMultilevel"/>
    <w:tmpl w:val="E90AC0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2E3C"/>
    <w:rsid w:val="001C7E9F"/>
    <w:rsid w:val="00252E3C"/>
    <w:rsid w:val="00326C46"/>
    <w:rsid w:val="003C3E87"/>
    <w:rsid w:val="00513F9E"/>
    <w:rsid w:val="007A05CE"/>
    <w:rsid w:val="008137D6"/>
    <w:rsid w:val="00896FE8"/>
    <w:rsid w:val="008E072F"/>
    <w:rsid w:val="00A451DE"/>
    <w:rsid w:val="00B2320F"/>
    <w:rsid w:val="00BB0520"/>
    <w:rsid w:val="00C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F"/>
  </w:style>
  <w:style w:type="paragraph" w:styleId="Footer">
    <w:name w:val="footer"/>
    <w:basedOn w:val="Normal"/>
    <w:link w:val="Foot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F"/>
  </w:style>
  <w:style w:type="paragraph" w:styleId="ListParagraph">
    <w:name w:val="List Paragraph"/>
    <w:basedOn w:val="Normal"/>
    <w:uiPriority w:val="34"/>
    <w:qFormat/>
    <w:rsid w:val="00BB0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3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3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5F"/>
  </w:style>
  <w:style w:type="paragraph" w:styleId="Footer">
    <w:name w:val="footer"/>
    <w:basedOn w:val="Normal"/>
    <w:link w:val="FooterChar"/>
    <w:uiPriority w:val="99"/>
    <w:unhideWhenUsed/>
    <w:rsid w:val="00CB035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5F"/>
  </w:style>
  <w:style w:type="paragraph" w:styleId="ListParagraph">
    <w:name w:val="List Paragraph"/>
    <w:basedOn w:val="Normal"/>
    <w:uiPriority w:val="34"/>
    <w:qFormat/>
    <w:rsid w:val="00BB0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D. Chernev</cp:lastModifiedBy>
  <cp:revision>7</cp:revision>
  <dcterms:created xsi:type="dcterms:W3CDTF">2017-02-20T10:30:00Z</dcterms:created>
  <dcterms:modified xsi:type="dcterms:W3CDTF">2017-04-11T15:12:00Z</dcterms:modified>
</cp:coreProperties>
</file>