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761" w:rsidRPr="007F3B16" w:rsidRDefault="007E5761" w:rsidP="008F3598">
      <w:pPr>
        <w:jc w:val="both"/>
      </w:pPr>
      <w:r w:rsidRPr="007F3B16">
        <w:tab/>
      </w:r>
      <w:r w:rsidR="00E7646E">
        <w:rPr>
          <w:lang w:val="en-US"/>
        </w:rPr>
        <w:t xml:space="preserve">After </w:t>
      </w:r>
      <w:r w:rsidR="00E7646E" w:rsidRPr="00E7646E">
        <w:rPr>
          <w:lang w:val="en-US"/>
        </w:rPr>
        <w:t>many unsuccessful business ideas</w:t>
      </w:r>
      <w:r w:rsidRPr="007F3B16">
        <w:t xml:space="preserve">, </w:t>
      </w:r>
      <w:r w:rsidR="00E7646E" w:rsidRPr="00E7646E">
        <w:t>L</w:t>
      </w:r>
      <w:r w:rsidR="00E7646E">
        <w:rPr>
          <w:lang w:val="en-US"/>
        </w:rPr>
        <w:t>o</w:t>
      </w:r>
      <w:r w:rsidR="00E7646E" w:rsidRPr="00E7646E">
        <w:t xml:space="preserve">ra decided to </w:t>
      </w:r>
      <w:r w:rsidR="00E7646E">
        <w:rPr>
          <w:lang w:val="en-US"/>
        </w:rPr>
        <w:t>try</w:t>
      </w:r>
      <w:r w:rsidR="00385836">
        <w:t xml:space="preserve"> </w:t>
      </w:r>
      <w:r w:rsidR="00385836">
        <w:rPr>
          <w:lang w:val="en-US"/>
        </w:rPr>
        <w:t xml:space="preserve">some </w:t>
      </w:r>
      <w:r w:rsidR="00E7646E" w:rsidRPr="00E7646E">
        <w:t>illegal methods of enrichment</w:t>
      </w:r>
      <w:r w:rsidR="00D83DF6" w:rsidRPr="007F3B16">
        <w:t xml:space="preserve">. </w:t>
      </w:r>
      <w:r w:rsidR="00E7646E" w:rsidRPr="00E7646E">
        <w:t xml:space="preserve">Looking at the paintings sold for millions </w:t>
      </w:r>
      <w:r w:rsidR="001E431A">
        <w:rPr>
          <w:lang w:val="en-US"/>
        </w:rPr>
        <w:t>these days</w:t>
      </w:r>
      <w:r w:rsidR="00E7646E" w:rsidRPr="00E7646E">
        <w:t>, she realized that their counterfeiting should not be particularly difficult.</w:t>
      </w:r>
      <w:r w:rsidR="00E7646E">
        <w:rPr>
          <w:lang w:val="en-US"/>
        </w:rPr>
        <w:t xml:space="preserve"> </w:t>
      </w:r>
      <w:r w:rsidR="00B15705" w:rsidRPr="00B15705">
        <w:t xml:space="preserve">Unfortunately, </w:t>
      </w:r>
      <w:r w:rsidR="00C7640D">
        <w:rPr>
          <w:lang w:val="en-US"/>
        </w:rPr>
        <w:t>since her school grades in art weren’t great</w:t>
      </w:r>
      <w:r w:rsidR="00B15705" w:rsidRPr="00B15705">
        <w:t>, she knows that she will be unable to cope with this task</w:t>
      </w:r>
      <w:r w:rsidR="00C7640D">
        <w:rPr>
          <w:lang w:val="en-US"/>
        </w:rPr>
        <w:t xml:space="preserve"> herself</w:t>
      </w:r>
      <w:r w:rsidR="00B15705" w:rsidRPr="00B15705">
        <w:t xml:space="preserve">, </w:t>
      </w:r>
      <w:r w:rsidR="00C7640D">
        <w:rPr>
          <w:lang w:val="en-US"/>
        </w:rPr>
        <w:t xml:space="preserve">and </w:t>
      </w:r>
      <w:r w:rsidR="00DF05A3">
        <w:rPr>
          <w:lang w:val="en-US"/>
        </w:rPr>
        <w:t>so</w:t>
      </w:r>
      <w:r w:rsidR="00E7646E">
        <w:rPr>
          <w:lang w:val="en-US"/>
        </w:rPr>
        <w:t xml:space="preserve"> she decided to make a robot to paint for her</w:t>
      </w:r>
      <w:r w:rsidR="00D83DF6" w:rsidRPr="007F3B16">
        <w:t>.</w:t>
      </w:r>
      <w:r w:rsidR="00FA0868" w:rsidRPr="007F3B16">
        <w:t xml:space="preserve"> </w:t>
      </w:r>
      <w:r w:rsidR="00E7646E" w:rsidRPr="00E7646E">
        <w:t xml:space="preserve">Before </w:t>
      </w:r>
      <w:r w:rsidR="00E7646E">
        <w:rPr>
          <w:lang w:val="en-US"/>
        </w:rPr>
        <w:t>s</w:t>
      </w:r>
      <w:r w:rsidR="00C7640D">
        <w:t>he starts building the robot</w:t>
      </w:r>
      <w:r w:rsidR="00E7646E" w:rsidRPr="00E7646E">
        <w:t xml:space="preserve">, she </w:t>
      </w:r>
      <w:r w:rsidR="00C7640D">
        <w:t xml:space="preserve">wants to make sure </w:t>
      </w:r>
      <w:r w:rsidR="00C7640D">
        <w:rPr>
          <w:lang w:val="en-US"/>
        </w:rPr>
        <w:t xml:space="preserve">that </w:t>
      </w:r>
      <w:r w:rsidR="00E7646E" w:rsidRPr="00E7646E">
        <w:t>good enough software</w:t>
      </w:r>
      <w:r w:rsidR="00C7640D">
        <w:rPr>
          <w:lang w:val="en-US"/>
        </w:rPr>
        <w:t xml:space="preserve"> can be made</w:t>
      </w:r>
      <w:r w:rsidR="00E7646E" w:rsidRPr="00E7646E">
        <w:t xml:space="preserve"> for </w:t>
      </w:r>
      <w:r w:rsidR="00E7646E">
        <w:rPr>
          <w:lang w:val="en-US"/>
        </w:rPr>
        <w:t>it</w:t>
      </w:r>
      <w:r w:rsidR="00E7646E" w:rsidRPr="00E7646E">
        <w:t>, and of course that's your job.</w:t>
      </w:r>
    </w:p>
    <w:p w:rsidR="00FA0868" w:rsidRPr="007F3B16" w:rsidRDefault="00FA0868" w:rsidP="008F3598">
      <w:pPr>
        <w:jc w:val="both"/>
        <w:rPr>
          <w:b/>
          <w:i/>
        </w:rPr>
      </w:pPr>
    </w:p>
    <w:p w:rsidR="00FA0868" w:rsidRPr="00634D8A" w:rsidRDefault="00634D8A" w:rsidP="008F3598">
      <w:pPr>
        <w:jc w:val="both"/>
        <w:rPr>
          <w:b/>
          <w:i/>
          <w:lang w:val="en-US"/>
        </w:rPr>
      </w:pPr>
      <w:r>
        <w:rPr>
          <w:b/>
          <w:i/>
          <w:lang w:val="en-US"/>
        </w:rPr>
        <w:t xml:space="preserve">Colors and </w:t>
      </w:r>
      <w:r w:rsidR="00355849">
        <w:rPr>
          <w:b/>
          <w:i/>
          <w:lang w:val="en-US"/>
        </w:rPr>
        <w:t>paintings</w:t>
      </w:r>
    </w:p>
    <w:p w:rsidR="00FA0868" w:rsidRPr="007F3B16" w:rsidRDefault="00FA0868" w:rsidP="008F3598">
      <w:pPr>
        <w:jc w:val="both"/>
        <w:rPr>
          <w:b/>
          <w:i/>
          <w:lang w:val="en-US"/>
        </w:rPr>
      </w:pPr>
    </w:p>
    <w:p w:rsidR="00FA0868" w:rsidRPr="00385836" w:rsidRDefault="00355849" w:rsidP="008F3598">
      <w:pPr>
        <w:jc w:val="both"/>
        <w:rPr>
          <w:lang w:val="en-US"/>
        </w:rPr>
      </w:pPr>
      <w:r w:rsidRPr="00355849">
        <w:rPr>
          <w:lang w:val="en-US"/>
        </w:rPr>
        <w:t>A</w:t>
      </w:r>
      <w:r>
        <w:rPr>
          <w:i/>
          <w:lang w:val="en-US"/>
        </w:rPr>
        <w:t xml:space="preserve"> c</w:t>
      </w:r>
      <w:r w:rsidR="00634D8A">
        <w:rPr>
          <w:i/>
          <w:lang w:val="en-US"/>
        </w:rPr>
        <w:t>olor</w:t>
      </w:r>
      <w:r w:rsidR="00FA0868" w:rsidRPr="00385836">
        <w:rPr>
          <w:lang w:val="en-US"/>
        </w:rPr>
        <w:t xml:space="preserve"> </w:t>
      </w:r>
      <w:r w:rsidR="00634D8A">
        <w:rPr>
          <w:lang w:val="en-US"/>
        </w:rPr>
        <w:t>is a triple of integers</w:t>
      </w:r>
      <w:r w:rsidR="00FA0868" w:rsidRPr="00385836">
        <w:rPr>
          <w:lang w:val="en-US"/>
        </w:rPr>
        <w:t xml:space="preserve"> {</w:t>
      </w:r>
      <w:r w:rsidR="00FA0868" w:rsidRPr="007F3B16">
        <w:rPr>
          <w:lang w:val="en-US"/>
        </w:rPr>
        <w:t>R</w:t>
      </w:r>
      <w:r w:rsidR="00FA0868" w:rsidRPr="00385836">
        <w:rPr>
          <w:lang w:val="en-US"/>
        </w:rPr>
        <w:t xml:space="preserve">, </w:t>
      </w:r>
      <w:r w:rsidR="00FA0868" w:rsidRPr="007F3B16">
        <w:rPr>
          <w:lang w:val="en-US"/>
        </w:rPr>
        <w:t>G</w:t>
      </w:r>
      <w:r w:rsidR="00FA0868" w:rsidRPr="00385836">
        <w:rPr>
          <w:lang w:val="en-US"/>
        </w:rPr>
        <w:t xml:space="preserve">, </w:t>
      </w:r>
      <w:r w:rsidR="00FA0868" w:rsidRPr="007F3B16">
        <w:rPr>
          <w:lang w:val="en-US"/>
        </w:rPr>
        <w:t>B</w:t>
      </w:r>
      <w:r w:rsidR="00FA0868" w:rsidRPr="00385836">
        <w:rPr>
          <w:lang w:val="en-US"/>
        </w:rPr>
        <w:t xml:space="preserve">} </w:t>
      </w:r>
      <w:r w:rsidR="00634D8A">
        <w:rPr>
          <w:lang w:val="en-US"/>
        </w:rPr>
        <w:t>in the range</w:t>
      </w:r>
      <w:r w:rsidR="00FA0868" w:rsidRPr="00385836">
        <w:rPr>
          <w:lang w:val="en-US"/>
        </w:rPr>
        <w:t xml:space="preserve"> [0, 255], </w:t>
      </w:r>
      <w:r w:rsidR="00634D8A" w:rsidRPr="00385836">
        <w:rPr>
          <w:lang w:val="en-US"/>
        </w:rPr>
        <w:t>respectively describing the red, green, and blue color component (RGB format).</w:t>
      </w:r>
    </w:p>
    <w:p w:rsidR="00FA0868" w:rsidRPr="00385836" w:rsidRDefault="00FA0868" w:rsidP="008F3598">
      <w:pPr>
        <w:jc w:val="both"/>
        <w:rPr>
          <w:lang w:val="en-US"/>
        </w:rPr>
      </w:pPr>
    </w:p>
    <w:p w:rsidR="00262189" w:rsidRDefault="00262189" w:rsidP="008F3598">
      <w:pPr>
        <w:jc w:val="both"/>
        <w:rPr>
          <w:lang w:val="en-US"/>
        </w:rPr>
      </w:pPr>
      <w:r w:rsidRPr="00355849">
        <w:rPr>
          <w:lang w:val="en-US"/>
        </w:rPr>
        <w:t>The</w:t>
      </w:r>
      <w:r>
        <w:rPr>
          <w:i/>
          <w:lang w:val="en-US"/>
        </w:rPr>
        <w:t xml:space="preserve"> </w:t>
      </w:r>
      <w:r w:rsidR="00355849">
        <w:rPr>
          <w:i/>
          <w:lang w:val="en-US"/>
        </w:rPr>
        <w:t>paintings</w:t>
      </w:r>
      <w:r>
        <w:rPr>
          <w:lang w:val="en-US"/>
        </w:rPr>
        <w:t xml:space="preserve"> the robot will work with are tables</w:t>
      </w:r>
      <w:r w:rsidR="00FA0868" w:rsidRPr="007F3B16">
        <w:t xml:space="preserve"> </w:t>
      </w:r>
      <w:r w:rsidR="00FA0868" w:rsidRPr="007F3B16">
        <w:rPr>
          <w:b/>
          <w:lang w:val="en-US"/>
        </w:rPr>
        <w:t>N</w:t>
      </w:r>
      <w:r w:rsidR="00FA0868" w:rsidRPr="007F3B16">
        <w:rPr>
          <w:lang w:val="en-US"/>
        </w:rPr>
        <w:t>x</w:t>
      </w:r>
      <w:r w:rsidR="00FA0868" w:rsidRPr="007F3B16">
        <w:rPr>
          <w:b/>
          <w:lang w:val="en-US"/>
        </w:rPr>
        <w:t>N</w:t>
      </w:r>
      <w:r w:rsidR="00FA0868" w:rsidRPr="00385836">
        <w:rPr>
          <w:b/>
          <w:lang w:val="en-US"/>
        </w:rPr>
        <w:t xml:space="preserve"> </w:t>
      </w:r>
      <w:r w:rsidRPr="00262189">
        <w:t>of colors</w:t>
      </w:r>
      <w:r>
        <w:rPr>
          <w:lang w:val="en-US"/>
        </w:rPr>
        <w:t xml:space="preserve">, </w:t>
      </w:r>
      <w:r w:rsidRPr="00262189">
        <w:t>desc</w:t>
      </w:r>
      <w:r w:rsidR="00355849">
        <w:t>ribing each pixel in the p</w:t>
      </w:r>
      <w:r w:rsidR="00355849">
        <w:rPr>
          <w:lang w:val="en-US"/>
        </w:rPr>
        <w:t>ainting</w:t>
      </w:r>
      <w:r w:rsidRPr="00262189">
        <w:t>.</w:t>
      </w:r>
      <w:r>
        <w:rPr>
          <w:lang w:val="en-US"/>
        </w:rPr>
        <w:t xml:space="preserve"> Rows are numbered from 0 to </w:t>
      </w:r>
      <w:r w:rsidR="00FA0868" w:rsidRPr="007F3B16">
        <w:rPr>
          <w:b/>
          <w:lang w:val="en-US"/>
        </w:rPr>
        <w:t>N</w:t>
      </w:r>
      <w:r w:rsidR="005C2586">
        <w:rPr>
          <w:b/>
        </w:rPr>
        <w:t>-1</w:t>
      </w:r>
      <w:r w:rsidR="00FA0868" w:rsidRPr="00385836">
        <w:rPr>
          <w:lang w:val="en-US"/>
        </w:rPr>
        <w:t xml:space="preserve"> </w:t>
      </w:r>
      <w:r w:rsidRPr="00262189">
        <w:t xml:space="preserve">from top to bottom and columns are numbered </w:t>
      </w:r>
      <w:r w:rsidR="005C2586">
        <w:t xml:space="preserve"> 0</w:t>
      </w:r>
      <w:r w:rsidR="00FA0868" w:rsidRPr="007F3B16">
        <w:t xml:space="preserve"> </w:t>
      </w:r>
      <w:r>
        <w:rPr>
          <w:lang w:val="en-US"/>
        </w:rPr>
        <w:t xml:space="preserve">to </w:t>
      </w:r>
      <w:r w:rsidR="00FA0868" w:rsidRPr="007F3B16">
        <w:rPr>
          <w:b/>
          <w:lang w:val="en-US"/>
        </w:rPr>
        <w:t>N</w:t>
      </w:r>
      <w:r w:rsidR="005C2586">
        <w:rPr>
          <w:b/>
        </w:rPr>
        <w:t>-1</w:t>
      </w:r>
      <w:r w:rsidR="00FA0868" w:rsidRPr="00385836">
        <w:rPr>
          <w:lang w:val="en-US"/>
        </w:rPr>
        <w:t xml:space="preserve"> </w:t>
      </w:r>
      <w:r>
        <w:rPr>
          <w:lang w:val="en-US"/>
        </w:rPr>
        <w:t>from left to righ</w:t>
      </w:r>
      <w:r w:rsidR="008043FD">
        <w:rPr>
          <w:lang w:val="en-US"/>
        </w:rPr>
        <w:t>t</w:t>
      </w:r>
      <w:r w:rsidR="00FA0868" w:rsidRPr="00385836">
        <w:rPr>
          <w:lang w:val="en-US"/>
        </w:rPr>
        <w:t xml:space="preserve">. </w:t>
      </w:r>
      <w:r>
        <w:rPr>
          <w:lang w:val="en-US"/>
        </w:rPr>
        <w:t>With</w:t>
      </w:r>
      <w:r w:rsidRPr="00385836">
        <w:rPr>
          <w:lang w:val="en-US"/>
        </w:rPr>
        <w:t xml:space="preserve"> (x, y)</w:t>
      </w:r>
      <w:r>
        <w:rPr>
          <w:lang w:val="en-US"/>
        </w:rPr>
        <w:t xml:space="preserve"> we</w:t>
      </w:r>
      <w:r w:rsidRPr="00385836">
        <w:rPr>
          <w:lang w:val="en-US"/>
        </w:rPr>
        <w:t xml:space="preserve"> denote </w:t>
      </w:r>
      <w:r w:rsidR="008043FD">
        <w:rPr>
          <w:lang w:val="en-US"/>
        </w:rPr>
        <w:t xml:space="preserve">the </w:t>
      </w:r>
      <w:r w:rsidRPr="00385836">
        <w:rPr>
          <w:lang w:val="en-US"/>
        </w:rPr>
        <w:t>pixel on line x and column</w:t>
      </w:r>
      <w:r w:rsidR="008043FD">
        <w:rPr>
          <w:lang w:val="en-US"/>
        </w:rPr>
        <w:t xml:space="preserve"> y</w:t>
      </w:r>
      <w:r w:rsidRPr="00385836">
        <w:rPr>
          <w:lang w:val="en-US"/>
        </w:rPr>
        <w:t>.</w:t>
      </w:r>
    </w:p>
    <w:p w:rsidR="00262189" w:rsidRPr="00262189" w:rsidRDefault="00262189" w:rsidP="008F3598">
      <w:pPr>
        <w:jc w:val="both"/>
        <w:rPr>
          <w:lang w:val="en-US"/>
        </w:rPr>
      </w:pPr>
    </w:p>
    <w:p w:rsidR="00FA0868" w:rsidRPr="00385836" w:rsidRDefault="00F60C28" w:rsidP="008F3598">
      <w:pPr>
        <w:jc w:val="both"/>
        <w:rPr>
          <w:lang w:val="en-US"/>
        </w:rPr>
      </w:pPr>
      <w:r w:rsidRPr="00385836">
        <w:rPr>
          <w:lang w:val="en-US"/>
        </w:rPr>
        <w:t xml:space="preserve">The robot aims to paint </w:t>
      </w:r>
      <w:r>
        <w:rPr>
          <w:lang w:val="en-US"/>
        </w:rPr>
        <w:t>the given painting,</w:t>
      </w:r>
      <w:r w:rsidRPr="00385836">
        <w:rPr>
          <w:lang w:val="en-US"/>
        </w:rPr>
        <w:t xml:space="preserve"> starti</w:t>
      </w:r>
      <w:r w:rsidR="007E7171">
        <w:rPr>
          <w:lang w:val="en-US"/>
        </w:rPr>
        <w:t>ng with a white canvas</w:t>
      </w:r>
      <w:r w:rsidR="00FA0868" w:rsidRPr="00385836">
        <w:rPr>
          <w:lang w:val="en-US"/>
        </w:rPr>
        <w:t xml:space="preserve"> (</w:t>
      </w:r>
      <w:r w:rsidRPr="00385836">
        <w:rPr>
          <w:lang w:val="en-US"/>
        </w:rPr>
        <w:t>a white canvas is a picture NxN containing only the color</w:t>
      </w:r>
      <w:r>
        <w:rPr>
          <w:lang w:val="en-US"/>
        </w:rPr>
        <w:t xml:space="preserve"> </w:t>
      </w:r>
      <w:r w:rsidR="00FA0868" w:rsidRPr="00385836">
        <w:rPr>
          <w:lang w:val="en-US"/>
        </w:rPr>
        <w:t>{255, 255, 255}).</w:t>
      </w:r>
    </w:p>
    <w:p w:rsidR="00FA0868" w:rsidRPr="00385836" w:rsidRDefault="00FA0868" w:rsidP="008F3598">
      <w:pPr>
        <w:jc w:val="both"/>
        <w:rPr>
          <w:lang w:val="en-US"/>
        </w:rPr>
      </w:pPr>
    </w:p>
    <w:p w:rsidR="00FA0868" w:rsidRPr="00262189" w:rsidRDefault="00634D8A" w:rsidP="008F3598">
      <w:pPr>
        <w:jc w:val="both"/>
        <w:rPr>
          <w:i/>
          <w:lang w:val="en-US"/>
        </w:rPr>
      </w:pPr>
      <w:r>
        <w:rPr>
          <w:i/>
          <w:lang w:val="en-US"/>
        </w:rPr>
        <w:t>Mixing</w:t>
      </w:r>
      <w:r w:rsidR="00FA0868" w:rsidRPr="00385836">
        <w:rPr>
          <w:lang w:val="en-US"/>
        </w:rPr>
        <w:t xml:space="preserve"> </w:t>
      </w:r>
      <w:r>
        <w:rPr>
          <w:lang w:val="en-US"/>
        </w:rPr>
        <w:t>two colors</w:t>
      </w:r>
      <w:r w:rsidR="00FA0868" w:rsidRPr="007F3B16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="00FA0868" w:rsidRPr="007F3B16">
        <w:t xml:space="preserve"> </w:t>
      </w:r>
      <w:r w:rsidR="00262189">
        <w:rPr>
          <w:lang w:val="en-US"/>
        </w:rPr>
        <w:t>and</w:t>
      </w:r>
      <w:r w:rsidR="00FA0868" w:rsidRPr="007F3B16">
        <w:t xml:space="preserve">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 w:rsidR="00B12575" w:rsidRPr="007F3B16">
        <w:t xml:space="preserve"> </w:t>
      </w:r>
      <w:r>
        <w:rPr>
          <w:lang w:val="en-US"/>
        </w:rPr>
        <w:t>gives</w:t>
      </w:r>
      <w:r w:rsidR="00262189">
        <w:rPr>
          <w:lang w:val="en-US"/>
        </w:rPr>
        <w:t xml:space="preserve"> </w:t>
      </w:r>
      <w:r>
        <w:rPr>
          <w:lang w:val="en-US"/>
        </w:rPr>
        <w:t>the color</w:t>
      </w:r>
      <w:r w:rsidR="00B12575" w:rsidRPr="007F3B16">
        <w:t xml:space="preserve"> </w:t>
      </w:r>
      <m:oMath>
        <m:r>
          <w:rPr>
            <w:rFonts w:ascii="Cambria Math" w:hAnsi="Cambria Math"/>
          </w:rPr>
          <m:t>(</m:t>
        </m:r>
        <m:d>
          <m:dPr>
            <m:begChr m:val="⌊"/>
            <m:endChr m:val="⌋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 xml:space="preserve">,  </m:t>
        </m:r>
        <m:d>
          <m:dPr>
            <m:begChr m:val="⌊"/>
            <m:endChr m:val="⌋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 xml:space="preserve">,  </m:t>
        </m:r>
        <m:d>
          <m:dPr>
            <m:begChr m:val="⌊"/>
            <m:endChr m:val="⌋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)</m:t>
        </m:r>
      </m:oMath>
      <w:r w:rsidR="00B12575" w:rsidRPr="00385836">
        <w:rPr>
          <w:lang w:val="en-US"/>
        </w:rPr>
        <w:t xml:space="preserve">, </w:t>
      </w:r>
      <w:r w:rsidR="007E7171">
        <w:rPr>
          <w:lang w:val="en-US"/>
        </w:rPr>
        <w:t xml:space="preserve">i.e. it gives us the </w:t>
      </w:r>
      <w:r w:rsidR="00262189" w:rsidRPr="00262189">
        <w:rPr>
          <w:lang w:val="en-US"/>
        </w:rPr>
        <w:t>arithmetic</w:t>
      </w:r>
      <w:r w:rsidR="007E7171">
        <w:rPr>
          <w:lang w:val="en-US"/>
        </w:rPr>
        <w:t xml:space="preserve"> mean</w:t>
      </w:r>
      <w:r w:rsidR="00262189" w:rsidRPr="00262189">
        <w:rPr>
          <w:lang w:val="en-US"/>
        </w:rPr>
        <w:t xml:space="preserve"> of each color component.</w:t>
      </w:r>
    </w:p>
    <w:p w:rsidR="00FA0868" w:rsidRPr="00385836" w:rsidRDefault="00FA0868" w:rsidP="008F3598">
      <w:pPr>
        <w:jc w:val="both"/>
        <w:rPr>
          <w:i/>
          <w:lang w:val="en-US"/>
        </w:rPr>
      </w:pPr>
    </w:p>
    <w:p w:rsidR="00FA0868" w:rsidRPr="002606CF" w:rsidRDefault="002606CF" w:rsidP="008F3598">
      <w:pPr>
        <w:jc w:val="both"/>
        <w:rPr>
          <w:b/>
          <w:i/>
          <w:lang w:val="en-US"/>
        </w:rPr>
      </w:pPr>
      <w:r>
        <w:rPr>
          <w:b/>
          <w:i/>
          <w:lang w:val="en-US"/>
        </w:rPr>
        <w:t>Lora’s robot</w:t>
      </w:r>
    </w:p>
    <w:p w:rsidR="00FA0868" w:rsidRPr="00385836" w:rsidRDefault="00FA0868" w:rsidP="008F3598">
      <w:pPr>
        <w:jc w:val="both"/>
        <w:rPr>
          <w:lang w:val="en-US"/>
        </w:rPr>
      </w:pPr>
    </w:p>
    <w:p w:rsidR="00B12575" w:rsidRPr="00385836" w:rsidRDefault="00634D8A" w:rsidP="008F3598">
      <w:pPr>
        <w:jc w:val="both"/>
        <w:rPr>
          <w:lang w:val="en-US"/>
        </w:rPr>
      </w:pPr>
      <w:r>
        <w:rPr>
          <w:lang w:val="en-US"/>
        </w:rPr>
        <w:t xml:space="preserve">The robot has a palette containing </w:t>
      </w:r>
      <w:r w:rsidR="00FA0868" w:rsidRPr="007F3B16">
        <w:rPr>
          <w:b/>
          <w:lang w:val="en-US"/>
        </w:rPr>
        <w:t>K</w:t>
      </w:r>
      <w:r w:rsidR="00FA0868" w:rsidRPr="007F3B16">
        <w:rPr>
          <w:b/>
        </w:rPr>
        <w:t xml:space="preserve"> </w:t>
      </w:r>
      <w:r>
        <w:rPr>
          <w:lang w:val="en-US"/>
        </w:rPr>
        <w:t>colors</w:t>
      </w:r>
      <w:r w:rsidR="00FE0B7D">
        <w:t xml:space="preserve"> </w:t>
      </w:r>
      <w:r>
        <w:rPr>
          <w:lang w:val="en-US"/>
        </w:rPr>
        <w:t>numbered from</w:t>
      </w:r>
      <w:r w:rsidR="00FE0B7D">
        <w:t xml:space="preserve"> 0 </w:t>
      </w:r>
      <w:r>
        <w:rPr>
          <w:lang w:val="en-US"/>
        </w:rPr>
        <w:t>to</w:t>
      </w:r>
      <w:r w:rsidR="00FE0B7D">
        <w:t xml:space="preserve"> </w:t>
      </w:r>
      <w:r w:rsidR="00FE0B7D">
        <w:rPr>
          <w:lang w:val="en-US"/>
        </w:rPr>
        <w:t>K</w:t>
      </w:r>
      <w:r w:rsidR="00FE0B7D" w:rsidRPr="00385836">
        <w:rPr>
          <w:lang w:val="en-US"/>
        </w:rPr>
        <w:t>-1</w:t>
      </w:r>
      <w:r w:rsidR="00FA0868" w:rsidRPr="007F3B16">
        <w:t xml:space="preserve">, </w:t>
      </w:r>
      <w:r>
        <w:rPr>
          <w:lang w:val="en-US"/>
        </w:rPr>
        <w:t>and a space for an</w:t>
      </w:r>
      <w:r w:rsidR="00FA0868" w:rsidRPr="007F3B16">
        <w:t xml:space="preserve"> </w:t>
      </w:r>
      <w:r>
        <w:rPr>
          <w:i/>
          <w:lang w:val="en-US"/>
        </w:rPr>
        <w:t>active color</w:t>
      </w:r>
      <w:r w:rsidR="00FA0868" w:rsidRPr="00385836">
        <w:rPr>
          <w:lang w:val="en-US"/>
        </w:rPr>
        <w:t xml:space="preserve">, </w:t>
      </w:r>
      <w:r>
        <w:rPr>
          <w:lang w:val="en-US"/>
        </w:rPr>
        <w:t>which is initially white</w:t>
      </w:r>
      <w:r w:rsidR="00FA0868" w:rsidRPr="00385836">
        <w:rPr>
          <w:lang w:val="en-US"/>
        </w:rPr>
        <w:t xml:space="preserve"> (</w:t>
      </w:r>
      <w:r>
        <w:rPr>
          <w:lang w:val="en-US"/>
        </w:rPr>
        <w:t>i.e</w:t>
      </w:r>
      <w:r w:rsidR="007E7171">
        <w:rPr>
          <w:lang w:val="en-US"/>
        </w:rPr>
        <w:t>.</w:t>
      </w:r>
      <w:r w:rsidR="00FA0868" w:rsidRPr="007F3B16">
        <w:t xml:space="preserve"> </w:t>
      </w:r>
      <w:r w:rsidR="00FA0868" w:rsidRPr="00385836">
        <w:rPr>
          <w:lang w:val="en-US"/>
        </w:rPr>
        <w:t xml:space="preserve">{255,255,255}). </w:t>
      </w:r>
      <w:r w:rsidRPr="00385836">
        <w:rPr>
          <w:lang w:val="en-US"/>
        </w:rPr>
        <w:t xml:space="preserve">When </w:t>
      </w:r>
      <w:r w:rsidR="0084262A">
        <w:rPr>
          <w:lang w:val="en-US"/>
        </w:rPr>
        <w:t>it</w:t>
      </w:r>
      <w:r w:rsidRPr="00385836">
        <w:rPr>
          <w:lang w:val="en-US"/>
        </w:rPr>
        <w:t xml:space="preserve"> is painting, the robot uses the active color. To change it, </w:t>
      </w:r>
      <w:r w:rsidR="0084262A">
        <w:rPr>
          <w:lang w:val="en-US"/>
        </w:rPr>
        <w:t>the robot</w:t>
      </w:r>
      <w:r w:rsidR="007E7171">
        <w:rPr>
          <w:lang w:val="en-US"/>
        </w:rPr>
        <w:t xml:space="preserve"> can mix it either with a</w:t>
      </w:r>
      <w:r w:rsidRPr="00385836">
        <w:rPr>
          <w:lang w:val="en-US"/>
        </w:rPr>
        <w:t xml:space="preserve"> </w:t>
      </w:r>
      <w:r w:rsidR="007E7171">
        <w:rPr>
          <w:lang w:val="en-US"/>
        </w:rPr>
        <w:t>color of the palette or with a</w:t>
      </w:r>
      <w:r w:rsidRPr="00385836">
        <w:rPr>
          <w:lang w:val="en-US"/>
        </w:rPr>
        <w:t xml:space="preserve"> color found in the painting it draws.</w:t>
      </w:r>
    </w:p>
    <w:p w:rsidR="00B12575" w:rsidRPr="00385836" w:rsidRDefault="00B12575" w:rsidP="008F3598">
      <w:pPr>
        <w:jc w:val="both"/>
        <w:rPr>
          <w:lang w:val="en-US"/>
        </w:rPr>
      </w:pPr>
    </w:p>
    <w:p w:rsidR="00B12575" w:rsidRDefault="00534C67" w:rsidP="008F3598">
      <w:pPr>
        <w:jc w:val="both"/>
        <w:rPr>
          <w:lang w:val="en-US"/>
        </w:rPr>
      </w:pPr>
      <w:r>
        <w:rPr>
          <w:lang w:val="en-US"/>
        </w:rPr>
        <w:t>The robot also has two modes</w:t>
      </w:r>
      <w:r w:rsidR="00634D8A" w:rsidRPr="00385836">
        <w:rPr>
          <w:lang w:val="en-US"/>
        </w:rPr>
        <w:t xml:space="preserve"> of drawing. If </w:t>
      </w:r>
      <w:r w:rsidR="00634D8A">
        <w:rPr>
          <w:lang w:val="en-US"/>
        </w:rPr>
        <w:t>it</w:t>
      </w:r>
      <w:r w:rsidR="00634D8A" w:rsidRPr="00385836">
        <w:rPr>
          <w:lang w:val="en-US"/>
        </w:rPr>
        <w:t xml:space="preserve"> presses the paintbrush, </w:t>
      </w:r>
      <w:r w:rsidR="0084262A">
        <w:rPr>
          <w:lang w:val="en-US"/>
        </w:rPr>
        <w:t>the robot</w:t>
      </w:r>
      <w:r w:rsidR="00634D8A" w:rsidRPr="00385836">
        <w:rPr>
          <w:lang w:val="en-US"/>
        </w:rPr>
        <w:t xml:space="preserve"> selects a rectangle and colors it in the active color. If it does not press the </w:t>
      </w:r>
      <w:r w:rsidR="0084262A">
        <w:rPr>
          <w:lang w:val="en-US"/>
        </w:rPr>
        <w:t>paint</w:t>
      </w:r>
      <w:r w:rsidR="00634D8A" w:rsidRPr="00385836">
        <w:rPr>
          <w:lang w:val="en-US"/>
        </w:rPr>
        <w:t xml:space="preserve">brush, </w:t>
      </w:r>
      <w:r w:rsidR="0084262A">
        <w:rPr>
          <w:lang w:val="en-US"/>
        </w:rPr>
        <w:t>the robot</w:t>
      </w:r>
      <w:r w:rsidR="00634D8A" w:rsidRPr="00385836">
        <w:rPr>
          <w:lang w:val="en-US"/>
        </w:rPr>
        <w:t xml:space="preserve"> selects a rectangle and mixes each pixel with the active color. Because the robot will be small in size, for one operation, the rectangle in which it draw</w:t>
      </w:r>
      <w:r w:rsidR="00634D8A">
        <w:rPr>
          <w:lang w:val="en-US"/>
        </w:rPr>
        <w:t>s</w:t>
      </w:r>
      <w:r>
        <w:rPr>
          <w:lang w:val="en-US"/>
        </w:rPr>
        <w:t xml:space="preserve"> can</w:t>
      </w:r>
      <w:r w:rsidR="00634D8A" w:rsidRPr="00385836">
        <w:rPr>
          <w:lang w:val="en-US"/>
        </w:rPr>
        <w:t>not be too large.</w:t>
      </w:r>
    </w:p>
    <w:p w:rsidR="007F3B16" w:rsidRDefault="007F3B16" w:rsidP="008F3598">
      <w:pPr>
        <w:jc w:val="both"/>
        <w:rPr>
          <w:lang w:val="en-US"/>
        </w:rPr>
      </w:pPr>
    </w:p>
    <w:p w:rsidR="00634D8A" w:rsidRDefault="00634D8A" w:rsidP="008F3598">
      <w:pPr>
        <w:jc w:val="both"/>
        <w:rPr>
          <w:lang w:val="en-US"/>
        </w:rPr>
      </w:pPr>
    </w:p>
    <w:p w:rsidR="00634D8A" w:rsidRDefault="00634D8A" w:rsidP="008F3598">
      <w:pPr>
        <w:jc w:val="both"/>
        <w:rPr>
          <w:lang w:val="en-US"/>
        </w:rPr>
      </w:pPr>
    </w:p>
    <w:p w:rsidR="0084262A" w:rsidRDefault="0084262A" w:rsidP="008F3598">
      <w:pPr>
        <w:jc w:val="both"/>
        <w:rPr>
          <w:lang w:val="en-US"/>
        </w:rPr>
      </w:pPr>
    </w:p>
    <w:p w:rsidR="0084262A" w:rsidRDefault="0084262A" w:rsidP="008F3598">
      <w:pPr>
        <w:jc w:val="both"/>
        <w:rPr>
          <w:lang w:val="en-US"/>
        </w:rPr>
      </w:pPr>
    </w:p>
    <w:p w:rsidR="0084262A" w:rsidRDefault="0084262A" w:rsidP="008F3598">
      <w:pPr>
        <w:jc w:val="both"/>
        <w:rPr>
          <w:lang w:val="en-US"/>
        </w:rPr>
      </w:pPr>
    </w:p>
    <w:p w:rsidR="0084262A" w:rsidRPr="007F3B16" w:rsidRDefault="0084262A" w:rsidP="008F3598">
      <w:pPr>
        <w:jc w:val="both"/>
        <w:rPr>
          <w:lang w:val="en-US"/>
        </w:rPr>
      </w:pPr>
    </w:p>
    <w:p w:rsidR="007E5761" w:rsidRPr="00385836" w:rsidRDefault="0036273F" w:rsidP="008F3598">
      <w:pPr>
        <w:jc w:val="both"/>
        <w:rPr>
          <w:lang w:val="en-US"/>
        </w:rPr>
      </w:pPr>
      <w:r w:rsidRPr="00385836">
        <w:rPr>
          <w:lang w:val="en-US"/>
        </w:rPr>
        <w:lastRenderedPageBreak/>
        <w:t>Formally, the robot accept</w:t>
      </w:r>
      <w:r>
        <w:rPr>
          <w:lang w:val="en-US"/>
        </w:rPr>
        <w:t>s</w:t>
      </w:r>
      <w:r w:rsidRPr="00385836">
        <w:rPr>
          <w:lang w:val="en-US"/>
        </w:rPr>
        <w:t xml:space="preserve"> the following commands:</w:t>
      </w:r>
    </w:p>
    <w:p w:rsidR="00B12575" w:rsidRDefault="00B12575" w:rsidP="0036273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ru-RU"/>
        </w:rPr>
      </w:pPr>
      <w:r w:rsidRPr="00385836">
        <w:rPr>
          <w:rFonts w:ascii="Arial" w:hAnsi="Arial" w:cs="Arial"/>
          <w:lang w:val="en-US"/>
        </w:rPr>
        <w:t xml:space="preserve">“1 </w:t>
      </w:r>
      <w:r w:rsidR="007F3B16">
        <w:rPr>
          <w:rFonts w:ascii="Arial" w:hAnsi="Arial" w:cs="Arial"/>
          <w:i/>
          <w:lang w:val="en-US"/>
        </w:rPr>
        <w:t>p</w:t>
      </w:r>
      <w:r w:rsidR="007F3B16" w:rsidRPr="00385836">
        <w:rPr>
          <w:rFonts w:ascii="Arial" w:hAnsi="Arial" w:cs="Arial"/>
          <w:lang w:val="en-US"/>
        </w:rPr>
        <w:t xml:space="preserve">” </w:t>
      </w:r>
      <w:r w:rsidR="007F3B16">
        <w:rPr>
          <w:rFonts w:ascii="Arial" w:hAnsi="Arial" w:cs="Arial"/>
        </w:rPr>
        <w:t>–</w:t>
      </w:r>
      <w:r w:rsidR="007F3B16" w:rsidRPr="007F3B16">
        <w:rPr>
          <w:rFonts w:ascii="Arial" w:hAnsi="Arial" w:cs="Arial"/>
        </w:rPr>
        <w:t xml:space="preserve"> </w:t>
      </w:r>
      <w:r w:rsidR="0036273F" w:rsidRPr="0036273F">
        <w:rPr>
          <w:rFonts w:ascii="Arial" w:hAnsi="Arial" w:cs="Arial"/>
        </w:rPr>
        <w:t>the active color is mixed with color number p in the palette. The resulting color is the new active color.</w:t>
      </w:r>
    </w:p>
    <w:p w:rsidR="007F3B16" w:rsidRPr="00D1611D" w:rsidRDefault="007F3B16" w:rsidP="0036273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US"/>
        </w:rPr>
      </w:pPr>
      <w:r w:rsidRPr="00385836">
        <w:rPr>
          <w:rFonts w:ascii="Arial" w:hAnsi="Arial" w:cs="Arial"/>
          <w:lang w:val="en-US"/>
        </w:rPr>
        <w:t xml:space="preserve">“2 </w:t>
      </w:r>
      <w:r w:rsidRPr="007F3B16">
        <w:rPr>
          <w:rFonts w:ascii="Arial" w:hAnsi="Arial" w:cs="Arial"/>
          <w:i/>
          <w:lang w:val="en-US"/>
        </w:rPr>
        <w:t>x</w:t>
      </w:r>
      <w:r w:rsidRPr="00385836">
        <w:rPr>
          <w:rFonts w:ascii="Arial" w:hAnsi="Arial" w:cs="Arial"/>
          <w:lang w:val="en-US"/>
        </w:rPr>
        <w:t xml:space="preserve"> </w:t>
      </w:r>
      <w:r w:rsidRPr="007F3B16">
        <w:rPr>
          <w:rFonts w:ascii="Arial" w:hAnsi="Arial" w:cs="Arial"/>
          <w:i/>
          <w:lang w:val="en-US"/>
        </w:rPr>
        <w:t>y</w:t>
      </w:r>
      <w:r w:rsidRPr="00385836">
        <w:rPr>
          <w:rFonts w:ascii="Arial" w:hAnsi="Arial" w:cs="Arial"/>
          <w:lang w:val="en-US"/>
        </w:rPr>
        <w:t>” –</w:t>
      </w:r>
      <w:r w:rsidR="0036273F" w:rsidRPr="00385836">
        <w:rPr>
          <w:rFonts w:ascii="Arial" w:hAnsi="Arial" w:cs="Arial"/>
          <w:lang w:val="en-US"/>
        </w:rPr>
        <w:t xml:space="preserve"> the active color is mixed with the</w:t>
      </w:r>
      <w:r w:rsidR="00D1611D">
        <w:rPr>
          <w:rFonts w:ascii="Arial" w:hAnsi="Arial" w:cs="Arial"/>
        </w:rPr>
        <w:t xml:space="preserve"> </w:t>
      </w:r>
      <w:r w:rsidR="00D1611D">
        <w:rPr>
          <w:rFonts w:ascii="Arial" w:hAnsi="Arial" w:cs="Arial"/>
          <w:lang w:val="en-US"/>
        </w:rPr>
        <w:t>current</w:t>
      </w:r>
      <w:r w:rsidR="0036273F" w:rsidRPr="00385836">
        <w:rPr>
          <w:rFonts w:ascii="Arial" w:hAnsi="Arial" w:cs="Arial"/>
          <w:lang w:val="en-US"/>
        </w:rPr>
        <w:t xml:space="preserve"> </w:t>
      </w:r>
      <w:r w:rsidR="0036273F">
        <w:rPr>
          <w:rFonts w:ascii="Arial" w:hAnsi="Arial" w:cs="Arial"/>
          <w:lang w:val="en-US"/>
        </w:rPr>
        <w:t xml:space="preserve">color of the </w:t>
      </w:r>
      <w:r w:rsidR="0036273F" w:rsidRPr="00385836">
        <w:rPr>
          <w:rFonts w:ascii="Arial" w:hAnsi="Arial" w:cs="Arial"/>
          <w:lang w:val="en-US"/>
        </w:rPr>
        <w:t>pixel (x, y)</w:t>
      </w:r>
      <w:r w:rsidR="00D1611D">
        <w:rPr>
          <w:rFonts w:ascii="Arial" w:hAnsi="Arial" w:cs="Arial"/>
          <w:lang w:val="en-US"/>
        </w:rPr>
        <w:t xml:space="preserve"> of the painting the robot has made</w:t>
      </w:r>
      <w:r w:rsidR="0036273F" w:rsidRPr="00385836">
        <w:rPr>
          <w:rFonts w:ascii="Arial" w:hAnsi="Arial" w:cs="Arial"/>
          <w:lang w:val="en-US"/>
        </w:rPr>
        <w:t xml:space="preserve">. </w:t>
      </w:r>
      <w:r w:rsidR="0036273F" w:rsidRPr="00D1611D">
        <w:rPr>
          <w:rFonts w:ascii="Arial" w:hAnsi="Arial" w:cs="Arial"/>
          <w:lang w:val="en-US"/>
        </w:rPr>
        <w:t>The resulting color is the new active color.</w:t>
      </w:r>
    </w:p>
    <w:p w:rsidR="0036273F" w:rsidRPr="00385836" w:rsidRDefault="007F3B16" w:rsidP="0036273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US"/>
        </w:rPr>
      </w:pPr>
      <w:r w:rsidRPr="00385836">
        <w:rPr>
          <w:rFonts w:ascii="Arial" w:hAnsi="Arial" w:cs="Arial"/>
          <w:lang w:val="en-US"/>
        </w:rPr>
        <w:t xml:space="preserve">“3 </w:t>
      </w:r>
      <w:r w:rsidRPr="0036273F">
        <w:rPr>
          <w:rFonts w:ascii="Arial" w:hAnsi="Arial" w:cs="Arial"/>
          <w:lang w:val="en-US"/>
        </w:rPr>
        <w:t>x</w:t>
      </w:r>
      <w:r w:rsidRPr="00385836">
        <w:rPr>
          <w:rFonts w:ascii="Arial" w:hAnsi="Arial" w:cs="Arial"/>
          <w:vertAlign w:val="subscript"/>
          <w:lang w:val="en-US"/>
        </w:rPr>
        <w:t>1</w:t>
      </w:r>
      <w:r w:rsidRPr="00385836">
        <w:rPr>
          <w:rFonts w:ascii="Arial" w:hAnsi="Arial" w:cs="Arial"/>
          <w:lang w:val="en-US"/>
        </w:rPr>
        <w:t xml:space="preserve"> </w:t>
      </w:r>
      <w:r w:rsidRPr="0036273F">
        <w:rPr>
          <w:rFonts w:ascii="Arial" w:hAnsi="Arial" w:cs="Arial"/>
          <w:lang w:val="en-US"/>
        </w:rPr>
        <w:t>y</w:t>
      </w:r>
      <w:r w:rsidRPr="00385836">
        <w:rPr>
          <w:rFonts w:ascii="Arial" w:hAnsi="Arial" w:cs="Arial"/>
          <w:vertAlign w:val="subscript"/>
          <w:lang w:val="en-US"/>
        </w:rPr>
        <w:t>1</w:t>
      </w:r>
      <w:r w:rsidRPr="00385836">
        <w:rPr>
          <w:rFonts w:ascii="Arial" w:hAnsi="Arial" w:cs="Arial"/>
          <w:lang w:val="en-US"/>
        </w:rPr>
        <w:t xml:space="preserve"> </w:t>
      </w:r>
      <w:r w:rsidRPr="0036273F">
        <w:rPr>
          <w:rFonts w:ascii="Arial" w:hAnsi="Arial" w:cs="Arial"/>
          <w:lang w:val="en-US"/>
        </w:rPr>
        <w:t>x</w:t>
      </w:r>
      <w:r w:rsidRPr="00385836">
        <w:rPr>
          <w:rFonts w:ascii="Arial" w:hAnsi="Arial" w:cs="Arial"/>
          <w:vertAlign w:val="subscript"/>
          <w:lang w:val="en-US"/>
        </w:rPr>
        <w:t>2</w:t>
      </w:r>
      <w:r w:rsidRPr="00385836">
        <w:rPr>
          <w:rFonts w:ascii="Arial" w:hAnsi="Arial" w:cs="Arial"/>
          <w:lang w:val="en-US"/>
        </w:rPr>
        <w:t xml:space="preserve"> </w:t>
      </w:r>
      <w:r w:rsidRPr="0036273F">
        <w:rPr>
          <w:rFonts w:ascii="Arial" w:hAnsi="Arial" w:cs="Arial"/>
          <w:lang w:val="en-US"/>
        </w:rPr>
        <w:t>y</w:t>
      </w:r>
      <w:r w:rsidRPr="00385836">
        <w:rPr>
          <w:rFonts w:ascii="Arial" w:hAnsi="Arial" w:cs="Arial"/>
          <w:vertAlign w:val="subscript"/>
          <w:lang w:val="en-US"/>
        </w:rPr>
        <w:t>2</w:t>
      </w:r>
      <w:r w:rsidRPr="00385836">
        <w:rPr>
          <w:rFonts w:ascii="Arial" w:hAnsi="Arial" w:cs="Arial"/>
          <w:lang w:val="en-US"/>
        </w:rPr>
        <w:t xml:space="preserve">” – </w:t>
      </w:r>
      <w:r w:rsidR="0036273F" w:rsidRPr="0036273F">
        <w:rPr>
          <w:rFonts w:ascii="Arial" w:hAnsi="Arial" w:cs="Arial"/>
        </w:rPr>
        <w:t xml:space="preserve">for each pixel (x, y) such that </w:t>
      </w:r>
      <w:r w:rsidR="00E47238">
        <w:rPr>
          <w:rFonts w:ascii="Arial" w:hAnsi="Arial" w:cs="Arial"/>
          <w:lang w:val="en-US"/>
        </w:rPr>
        <w:t>x</w:t>
      </w:r>
      <w:r w:rsidR="00E47238" w:rsidRPr="00E47238">
        <w:rPr>
          <w:rFonts w:ascii="Arial" w:hAnsi="Arial" w:cs="Arial"/>
          <w:vertAlign w:val="subscript"/>
          <w:lang w:val="en-US"/>
        </w:rPr>
        <w:t xml:space="preserve">1 </w:t>
      </w:r>
      <w:r w:rsidR="00E47238" w:rsidRPr="00E47238">
        <w:rPr>
          <w:rFonts w:ascii="Arial" w:hAnsi="Arial" w:cs="Arial"/>
          <w:lang w:val="en-US"/>
        </w:rPr>
        <w:t xml:space="preserve">≤ </w:t>
      </w:r>
      <w:r w:rsidR="00E47238">
        <w:rPr>
          <w:rFonts w:ascii="Arial" w:hAnsi="Arial" w:cs="Arial"/>
          <w:lang w:val="en-US"/>
        </w:rPr>
        <w:t>x</w:t>
      </w:r>
      <w:r w:rsidR="00E47238" w:rsidRPr="00E47238">
        <w:rPr>
          <w:rFonts w:ascii="Arial" w:hAnsi="Arial" w:cs="Arial"/>
          <w:lang w:val="en-US"/>
        </w:rPr>
        <w:t xml:space="preserve"> ≤</w:t>
      </w:r>
      <w:r w:rsidR="00E47238" w:rsidRPr="00E47238">
        <w:rPr>
          <w:rFonts w:ascii="Arial" w:hAnsi="Arial" w:cs="Arial"/>
          <w:vertAlign w:val="subscript"/>
          <w:lang w:val="en-US"/>
        </w:rPr>
        <w:t xml:space="preserve"> </w:t>
      </w:r>
      <w:r w:rsidR="00E47238">
        <w:rPr>
          <w:rFonts w:ascii="Arial" w:hAnsi="Arial" w:cs="Arial"/>
          <w:lang w:val="en-US"/>
        </w:rPr>
        <w:t>x</w:t>
      </w:r>
      <w:r w:rsidR="00E47238" w:rsidRPr="00E47238">
        <w:rPr>
          <w:rFonts w:ascii="Arial" w:hAnsi="Arial" w:cs="Arial"/>
          <w:vertAlign w:val="subscript"/>
          <w:lang w:val="en-US"/>
        </w:rPr>
        <w:t>2</w:t>
      </w:r>
      <w:r w:rsidR="00E47238" w:rsidRPr="00E47238">
        <w:rPr>
          <w:rFonts w:ascii="Arial" w:hAnsi="Arial" w:cs="Arial"/>
          <w:lang w:val="en-US"/>
        </w:rPr>
        <w:t xml:space="preserve"> </w:t>
      </w:r>
      <w:r w:rsidR="0036273F" w:rsidRPr="0036273F">
        <w:rPr>
          <w:rFonts w:ascii="Arial" w:hAnsi="Arial" w:cs="Arial"/>
        </w:rPr>
        <w:t xml:space="preserve">and </w:t>
      </w:r>
      <w:r w:rsidR="00E47238">
        <w:rPr>
          <w:rFonts w:ascii="Arial" w:hAnsi="Arial" w:cs="Arial"/>
          <w:lang w:val="en-US"/>
        </w:rPr>
        <w:t>y</w:t>
      </w:r>
      <w:r w:rsidR="00E47238" w:rsidRPr="00E47238">
        <w:rPr>
          <w:rFonts w:ascii="Arial" w:hAnsi="Arial" w:cs="Arial"/>
          <w:vertAlign w:val="subscript"/>
          <w:lang w:val="en-US"/>
        </w:rPr>
        <w:t xml:space="preserve">1 </w:t>
      </w:r>
      <w:r w:rsidR="00E47238" w:rsidRPr="00E47238">
        <w:rPr>
          <w:rFonts w:ascii="Arial" w:hAnsi="Arial" w:cs="Arial"/>
          <w:lang w:val="en-US"/>
        </w:rPr>
        <w:t xml:space="preserve">≤ </w:t>
      </w:r>
      <w:r w:rsidR="00E47238">
        <w:rPr>
          <w:rFonts w:ascii="Arial" w:hAnsi="Arial" w:cs="Arial"/>
          <w:lang w:val="en-US"/>
        </w:rPr>
        <w:t>y</w:t>
      </w:r>
      <w:r w:rsidR="00E47238" w:rsidRPr="00E47238">
        <w:rPr>
          <w:rFonts w:ascii="Arial" w:hAnsi="Arial" w:cs="Arial"/>
          <w:lang w:val="en-US"/>
        </w:rPr>
        <w:t xml:space="preserve"> ≤</w:t>
      </w:r>
      <w:r w:rsidR="00E47238" w:rsidRPr="00E47238">
        <w:rPr>
          <w:rFonts w:ascii="Arial" w:hAnsi="Arial" w:cs="Arial"/>
          <w:vertAlign w:val="subscript"/>
          <w:lang w:val="en-US"/>
        </w:rPr>
        <w:t xml:space="preserve"> </w:t>
      </w:r>
      <w:r w:rsidR="00E47238">
        <w:rPr>
          <w:rFonts w:ascii="Arial" w:hAnsi="Arial" w:cs="Arial"/>
          <w:lang w:val="en-US"/>
        </w:rPr>
        <w:t>y</w:t>
      </w:r>
      <w:r w:rsidR="00E47238" w:rsidRPr="00E47238">
        <w:rPr>
          <w:rFonts w:ascii="Arial" w:hAnsi="Arial" w:cs="Arial"/>
          <w:vertAlign w:val="subscript"/>
          <w:lang w:val="en-US"/>
        </w:rPr>
        <w:t>2</w:t>
      </w:r>
      <w:r w:rsidR="0036273F" w:rsidRPr="0036273F">
        <w:rPr>
          <w:rFonts w:ascii="Arial" w:hAnsi="Arial" w:cs="Arial"/>
        </w:rPr>
        <w:t>, its color becomes equal to the active color.</w:t>
      </w:r>
    </w:p>
    <w:p w:rsidR="007F3B16" w:rsidRPr="00385836" w:rsidRDefault="007F3B16" w:rsidP="0036273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US"/>
        </w:rPr>
      </w:pPr>
      <w:r w:rsidRPr="00385836">
        <w:rPr>
          <w:rFonts w:ascii="Arial" w:hAnsi="Arial" w:cs="Arial"/>
          <w:lang w:val="en-US"/>
        </w:rPr>
        <w:t xml:space="preserve">“4 </w:t>
      </w:r>
      <w:r w:rsidRPr="0036273F">
        <w:rPr>
          <w:rFonts w:ascii="Arial" w:hAnsi="Arial" w:cs="Arial"/>
          <w:lang w:val="en-US"/>
        </w:rPr>
        <w:t>x</w:t>
      </w:r>
      <w:r w:rsidRPr="00385836">
        <w:rPr>
          <w:rFonts w:ascii="Arial" w:hAnsi="Arial" w:cs="Arial"/>
          <w:vertAlign w:val="subscript"/>
          <w:lang w:val="en-US"/>
        </w:rPr>
        <w:t>1</w:t>
      </w:r>
      <w:r w:rsidRPr="00385836">
        <w:rPr>
          <w:rFonts w:ascii="Arial" w:hAnsi="Arial" w:cs="Arial"/>
          <w:lang w:val="en-US"/>
        </w:rPr>
        <w:t xml:space="preserve"> </w:t>
      </w:r>
      <w:r w:rsidRPr="0036273F">
        <w:rPr>
          <w:rFonts w:ascii="Arial" w:hAnsi="Arial" w:cs="Arial"/>
          <w:lang w:val="en-US"/>
        </w:rPr>
        <w:t>y</w:t>
      </w:r>
      <w:r w:rsidRPr="00385836">
        <w:rPr>
          <w:rFonts w:ascii="Arial" w:hAnsi="Arial" w:cs="Arial"/>
          <w:vertAlign w:val="subscript"/>
          <w:lang w:val="en-US"/>
        </w:rPr>
        <w:t>1</w:t>
      </w:r>
      <w:r w:rsidRPr="00385836">
        <w:rPr>
          <w:rFonts w:ascii="Arial" w:hAnsi="Arial" w:cs="Arial"/>
          <w:lang w:val="en-US"/>
        </w:rPr>
        <w:t xml:space="preserve"> </w:t>
      </w:r>
      <w:r w:rsidRPr="0036273F">
        <w:rPr>
          <w:rFonts w:ascii="Arial" w:hAnsi="Arial" w:cs="Arial"/>
          <w:lang w:val="en-US"/>
        </w:rPr>
        <w:t>x</w:t>
      </w:r>
      <w:r w:rsidRPr="00385836">
        <w:rPr>
          <w:rFonts w:ascii="Arial" w:hAnsi="Arial" w:cs="Arial"/>
          <w:vertAlign w:val="subscript"/>
          <w:lang w:val="en-US"/>
        </w:rPr>
        <w:t>2</w:t>
      </w:r>
      <w:r w:rsidRPr="00385836">
        <w:rPr>
          <w:rFonts w:ascii="Arial" w:hAnsi="Arial" w:cs="Arial"/>
          <w:lang w:val="en-US"/>
        </w:rPr>
        <w:t xml:space="preserve"> </w:t>
      </w:r>
      <w:r w:rsidRPr="0036273F">
        <w:rPr>
          <w:rFonts w:ascii="Arial" w:hAnsi="Arial" w:cs="Arial"/>
          <w:lang w:val="en-US"/>
        </w:rPr>
        <w:t>y</w:t>
      </w:r>
      <w:r w:rsidRPr="00385836">
        <w:rPr>
          <w:rFonts w:ascii="Arial" w:hAnsi="Arial" w:cs="Arial"/>
          <w:vertAlign w:val="subscript"/>
          <w:lang w:val="en-US"/>
        </w:rPr>
        <w:t>2</w:t>
      </w:r>
      <w:r w:rsidRPr="00385836">
        <w:rPr>
          <w:rFonts w:ascii="Arial" w:hAnsi="Arial" w:cs="Arial"/>
          <w:lang w:val="en-US"/>
        </w:rPr>
        <w:t xml:space="preserve">” – </w:t>
      </w:r>
      <w:r w:rsidR="0036273F" w:rsidRPr="0036273F">
        <w:rPr>
          <w:rFonts w:ascii="Arial" w:hAnsi="Arial" w:cs="Arial"/>
        </w:rPr>
        <w:t xml:space="preserve">for each pixel (x, y) such that </w:t>
      </w:r>
      <w:r w:rsidR="00E47238">
        <w:rPr>
          <w:rFonts w:ascii="Arial" w:hAnsi="Arial" w:cs="Arial"/>
          <w:lang w:val="en-US"/>
        </w:rPr>
        <w:t>x</w:t>
      </w:r>
      <w:r w:rsidR="00E47238" w:rsidRPr="00E47238">
        <w:rPr>
          <w:rFonts w:ascii="Arial" w:hAnsi="Arial" w:cs="Arial"/>
          <w:vertAlign w:val="subscript"/>
          <w:lang w:val="en-US"/>
        </w:rPr>
        <w:t xml:space="preserve">1 </w:t>
      </w:r>
      <w:r w:rsidR="00E47238" w:rsidRPr="00E47238">
        <w:rPr>
          <w:rFonts w:ascii="Arial" w:hAnsi="Arial" w:cs="Arial"/>
          <w:lang w:val="en-US"/>
        </w:rPr>
        <w:t xml:space="preserve">≤ </w:t>
      </w:r>
      <w:r w:rsidR="00E47238">
        <w:rPr>
          <w:rFonts w:ascii="Arial" w:hAnsi="Arial" w:cs="Arial"/>
          <w:lang w:val="en-US"/>
        </w:rPr>
        <w:t>x</w:t>
      </w:r>
      <w:r w:rsidR="00E47238" w:rsidRPr="00E47238">
        <w:rPr>
          <w:rFonts w:ascii="Arial" w:hAnsi="Arial" w:cs="Arial"/>
          <w:lang w:val="en-US"/>
        </w:rPr>
        <w:t xml:space="preserve"> ≤</w:t>
      </w:r>
      <w:r w:rsidR="00E47238" w:rsidRPr="00E47238">
        <w:rPr>
          <w:rFonts w:ascii="Arial" w:hAnsi="Arial" w:cs="Arial"/>
          <w:vertAlign w:val="subscript"/>
          <w:lang w:val="en-US"/>
        </w:rPr>
        <w:t xml:space="preserve"> </w:t>
      </w:r>
      <w:r w:rsidR="00E47238">
        <w:rPr>
          <w:rFonts w:ascii="Arial" w:hAnsi="Arial" w:cs="Arial"/>
          <w:lang w:val="en-US"/>
        </w:rPr>
        <w:t>x</w:t>
      </w:r>
      <w:r w:rsidR="00E47238" w:rsidRPr="00E47238">
        <w:rPr>
          <w:rFonts w:ascii="Arial" w:hAnsi="Arial" w:cs="Arial"/>
          <w:vertAlign w:val="subscript"/>
          <w:lang w:val="en-US"/>
        </w:rPr>
        <w:t>2</w:t>
      </w:r>
      <w:r w:rsidR="00E47238" w:rsidRPr="00E47238">
        <w:rPr>
          <w:rFonts w:ascii="Arial" w:hAnsi="Arial" w:cs="Arial"/>
          <w:lang w:val="en-US"/>
        </w:rPr>
        <w:t xml:space="preserve"> </w:t>
      </w:r>
      <w:r w:rsidR="00E47238" w:rsidRPr="0036273F">
        <w:rPr>
          <w:rFonts w:ascii="Arial" w:hAnsi="Arial" w:cs="Arial"/>
        </w:rPr>
        <w:t xml:space="preserve">and </w:t>
      </w:r>
      <w:r w:rsidR="00E47238">
        <w:rPr>
          <w:rFonts w:ascii="Arial" w:hAnsi="Arial" w:cs="Arial"/>
          <w:lang w:val="en-US"/>
        </w:rPr>
        <w:t>y</w:t>
      </w:r>
      <w:r w:rsidR="00E47238" w:rsidRPr="00E47238">
        <w:rPr>
          <w:rFonts w:ascii="Arial" w:hAnsi="Arial" w:cs="Arial"/>
          <w:vertAlign w:val="subscript"/>
          <w:lang w:val="en-US"/>
        </w:rPr>
        <w:t xml:space="preserve">1 </w:t>
      </w:r>
      <w:r w:rsidR="00E47238" w:rsidRPr="00E47238">
        <w:rPr>
          <w:rFonts w:ascii="Arial" w:hAnsi="Arial" w:cs="Arial"/>
          <w:lang w:val="en-US"/>
        </w:rPr>
        <w:t xml:space="preserve">≤ </w:t>
      </w:r>
      <w:r w:rsidR="00E47238">
        <w:rPr>
          <w:rFonts w:ascii="Arial" w:hAnsi="Arial" w:cs="Arial"/>
          <w:lang w:val="en-US"/>
        </w:rPr>
        <w:t>y</w:t>
      </w:r>
      <w:r w:rsidR="00E47238" w:rsidRPr="00E47238">
        <w:rPr>
          <w:rFonts w:ascii="Arial" w:hAnsi="Arial" w:cs="Arial"/>
          <w:lang w:val="en-US"/>
        </w:rPr>
        <w:t xml:space="preserve"> ≤</w:t>
      </w:r>
      <w:r w:rsidR="00E47238" w:rsidRPr="00E47238">
        <w:rPr>
          <w:rFonts w:ascii="Arial" w:hAnsi="Arial" w:cs="Arial"/>
          <w:vertAlign w:val="subscript"/>
          <w:lang w:val="en-US"/>
        </w:rPr>
        <w:t xml:space="preserve"> </w:t>
      </w:r>
      <w:r w:rsidR="00E47238">
        <w:rPr>
          <w:rFonts w:ascii="Arial" w:hAnsi="Arial" w:cs="Arial"/>
          <w:lang w:val="en-US"/>
        </w:rPr>
        <w:t>y</w:t>
      </w:r>
      <w:r w:rsidR="00E47238" w:rsidRPr="00E47238">
        <w:rPr>
          <w:rFonts w:ascii="Arial" w:hAnsi="Arial" w:cs="Arial"/>
          <w:vertAlign w:val="subscript"/>
          <w:lang w:val="en-US"/>
        </w:rPr>
        <w:t>2</w:t>
      </w:r>
      <w:r w:rsidR="0036273F" w:rsidRPr="0036273F">
        <w:rPr>
          <w:rFonts w:ascii="Arial" w:hAnsi="Arial" w:cs="Arial"/>
        </w:rPr>
        <w:t>, its c</w:t>
      </w:r>
      <w:r w:rsidR="00675443">
        <w:rPr>
          <w:rFonts w:ascii="Arial" w:hAnsi="Arial" w:cs="Arial"/>
        </w:rPr>
        <w:t>olor becomes equal to the mix</w:t>
      </w:r>
      <w:r w:rsidR="00675443">
        <w:rPr>
          <w:rFonts w:ascii="Arial" w:hAnsi="Arial" w:cs="Arial"/>
          <w:lang w:val="en-US"/>
        </w:rPr>
        <w:t>ing</w:t>
      </w:r>
      <w:r w:rsidR="0036273F" w:rsidRPr="0036273F">
        <w:rPr>
          <w:rFonts w:ascii="Arial" w:hAnsi="Arial" w:cs="Arial"/>
        </w:rPr>
        <w:t xml:space="preserve"> </w:t>
      </w:r>
      <w:r w:rsidR="00567582">
        <w:rPr>
          <w:rFonts w:ascii="Arial" w:hAnsi="Arial" w:cs="Arial"/>
          <w:lang w:val="en-US"/>
        </w:rPr>
        <w:t>of</w:t>
      </w:r>
      <w:r w:rsidR="0036273F" w:rsidRPr="0036273F">
        <w:rPr>
          <w:rFonts w:ascii="Arial" w:hAnsi="Arial" w:cs="Arial"/>
        </w:rPr>
        <w:t xml:space="preserve"> the active color and the current color of the pixel.</w:t>
      </w:r>
    </w:p>
    <w:p w:rsidR="007F3B16" w:rsidRPr="00385836" w:rsidRDefault="0036273F" w:rsidP="007F3B16">
      <w:pPr>
        <w:jc w:val="both"/>
        <w:rPr>
          <w:b/>
          <w:lang w:val="en-US"/>
        </w:rPr>
      </w:pPr>
      <w:r w:rsidRPr="00385836">
        <w:rPr>
          <w:b/>
          <w:lang w:val="en-US"/>
        </w:rPr>
        <w:t xml:space="preserve">Due to the size of the robot, the </w:t>
      </w:r>
      <w:r w:rsidR="006D514D">
        <w:rPr>
          <w:b/>
          <w:lang w:val="en-US"/>
        </w:rPr>
        <w:t>area</w:t>
      </w:r>
      <w:r w:rsidRPr="00385836">
        <w:rPr>
          <w:b/>
          <w:lang w:val="en-US"/>
        </w:rPr>
        <w:t xml:space="preserve"> of the rectangle in operations 3 and 4 may be at most 200. Formally</w:t>
      </w:r>
      <w:r>
        <w:rPr>
          <w:b/>
          <w:lang w:val="en-US"/>
        </w:rPr>
        <w:t>, the following</w:t>
      </w:r>
      <w:r w:rsidRPr="00385836">
        <w:rPr>
          <w:b/>
          <w:lang w:val="en-US"/>
        </w:rPr>
        <w:t xml:space="preserve"> must be fulfilled</w:t>
      </w:r>
      <w:r w:rsidR="00B8135C">
        <w:rPr>
          <w:b/>
          <w:lang w:val="en-US"/>
        </w:rPr>
        <w:t>:</w:t>
      </w:r>
      <w:r w:rsidRPr="00385836">
        <w:rPr>
          <w:b/>
          <w:lang w:val="en-US"/>
        </w:rPr>
        <w:t xml:space="preserve"> </w:t>
      </w:r>
      <w:r w:rsidR="007F3B16" w:rsidRPr="00385836">
        <w:rPr>
          <w:b/>
          <w:lang w:val="en-US"/>
        </w:rPr>
        <w:t>(</w:t>
      </w:r>
      <w:r w:rsidR="007F3B16" w:rsidRPr="007F3B16">
        <w:rPr>
          <w:b/>
          <w:lang w:val="en-US"/>
        </w:rPr>
        <w:t>x</w:t>
      </w:r>
      <w:r w:rsidR="007F3B16" w:rsidRPr="00385836">
        <w:rPr>
          <w:b/>
          <w:vertAlign w:val="subscript"/>
          <w:lang w:val="en-US"/>
        </w:rPr>
        <w:t>2</w:t>
      </w:r>
      <w:r w:rsidR="007F3B16" w:rsidRPr="00385836">
        <w:rPr>
          <w:b/>
          <w:lang w:val="en-US"/>
        </w:rPr>
        <w:t>-</w:t>
      </w:r>
      <w:r w:rsidR="007F3B16" w:rsidRPr="007F3B16">
        <w:rPr>
          <w:b/>
          <w:lang w:val="en-US"/>
        </w:rPr>
        <w:t>x</w:t>
      </w:r>
      <w:r w:rsidR="007F3B16" w:rsidRPr="00385836">
        <w:rPr>
          <w:b/>
          <w:vertAlign w:val="subscript"/>
          <w:lang w:val="en-US"/>
        </w:rPr>
        <w:t>1</w:t>
      </w:r>
      <w:r w:rsidR="00086134">
        <w:rPr>
          <w:b/>
          <w:lang w:val="en-US"/>
        </w:rPr>
        <w:t>+1</w:t>
      </w:r>
      <w:r w:rsidR="007F3B16" w:rsidRPr="00385836">
        <w:rPr>
          <w:b/>
          <w:lang w:val="en-US"/>
        </w:rPr>
        <w:t>)×(</w:t>
      </w:r>
      <w:r w:rsidR="007F3B16" w:rsidRPr="007F3B16">
        <w:rPr>
          <w:b/>
          <w:lang w:val="en-US"/>
        </w:rPr>
        <w:t>y</w:t>
      </w:r>
      <w:r w:rsidR="007F3B16" w:rsidRPr="00385836">
        <w:rPr>
          <w:b/>
          <w:vertAlign w:val="subscript"/>
          <w:lang w:val="en-US"/>
        </w:rPr>
        <w:t>2</w:t>
      </w:r>
      <w:r w:rsidR="007F3B16" w:rsidRPr="00385836">
        <w:rPr>
          <w:b/>
          <w:lang w:val="en-US"/>
        </w:rPr>
        <w:t>-</w:t>
      </w:r>
      <w:r w:rsidR="007F3B16" w:rsidRPr="007F3B16">
        <w:rPr>
          <w:b/>
          <w:lang w:val="en-US"/>
        </w:rPr>
        <w:t>y</w:t>
      </w:r>
      <w:r w:rsidR="007F3B16" w:rsidRPr="00385836">
        <w:rPr>
          <w:b/>
          <w:vertAlign w:val="subscript"/>
          <w:lang w:val="en-US"/>
        </w:rPr>
        <w:t>1</w:t>
      </w:r>
      <w:r w:rsidR="00086134">
        <w:rPr>
          <w:b/>
          <w:lang w:val="en-US"/>
        </w:rPr>
        <w:t>+1</w:t>
      </w:r>
      <w:bookmarkStart w:id="0" w:name="_GoBack"/>
      <w:bookmarkEnd w:id="0"/>
      <w:r w:rsidR="007F3B16" w:rsidRPr="00385836">
        <w:rPr>
          <w:b/>
          <w:lang w:val="en-US"/>
        </w:rPr>
        <w:t>)≤</w:t>
      </w:r>
      <w:r w:rsidR="00B904F7" w:rsidRPr="00385836">
        <w:rPr>
          <w:b/>
          <w:lang w:val="en-US"/>
        </w:rPr>
        <w:t>2</w:t>
      </w:r>
      <w:r w:rsidR="007F3B16" w:rsidRPr="00385836">
        <w:rPr>
          <w:b/>
          <w:lang w:val="en-US"/>
        </w:rPr>
        <w:t>00</w:t>
      </w:r>
    </w:p>
    <w:p w:rsidR="005659D7" w:rsidRDefault="005659D7" w:rsidP="00EF6E37">
      <w:pPr>
        <w:jc w:val="both"/>
      </w:pPr>
    </w:p>
    <w:p w:rsidR="007F3B16" w:rsidRDefault="0036273F" w:rsidP="00EF6E37">
      <w:pPr>
        <w:jc w:val="both"/>
      </w:pPr>
      <w:r w:rsidRPr="0036273F">
        <w:t>Your task is to create a program that, given</w:t>
      </w:r>
      <w:r w:rsidR="00E06830">
        <w:rPr>
          <w:lang w:val="en-US"/>
        </w:rPr>
        <w:t xml:space="preserve"> a</w:t>
      </w:r>
      <w:r w:rsidR="00CB6991">
        <w:rPr>
          <w:lang w:val="en-US"/>
        </w:rPr>
        <w:t xml:space="preserve"> goal</w:t>
      </w:r>
      <w:r w:rsidRPr="0036273F">
        <w:t xml:space="preserve"> </w:t>
      </w:r>
      <w:r w:rsidR="00E06830">
        <w:rPr>
          <w:lang w:val="en-US"/>
        </w:rPr>
        <w:t>painting</w:t>
      </w:r>
      <w:r w:rsidR="00E77777">
        <w:t xml:space="preserve">, </w:t>
      </w:r>
      <w:r w:rsidR="00E77777">
        <w:rPr>
          <w:lang w:val="en-US"/>
        </w:rPr>
        <w:t>produces</w:t>
      </w:r>
      <w:r w:rsidRPr="0036273F">
        <w:t xml:space="preserve"> a series of commands </w:t>
      </w:r>
      <w:r w:rsidR="00B8135C">
        <w:rPr>
          <w:lang w:val="en-US"/>
        </w:rPr>
        <w:t xml:space="preserve">such </w:t>
      </w:r>
      <w:r w:rsidRPr="0036273F">
        <w:t>that, after execution by the robot, create</w:t>
      </w:r>
      <w:r w:rsidR="00B8135C">
        <w:rPr>
          <w:lang w:val="en-US"/>
        </w:rPr>
        <w:t>s</w:t>
      </w:r>
      <w:r w:rsidRPr="0036273F">
        <w:t xml:space="preserve"> a </w:t>
      </w:r>
      <w:r w:rsidR="00CB6991">
        <w:rPr>
          <w:lang w:val="en-US"/>
        </w:rPr>
        <w:t>painting</w:t>
      </w:r>
      <w:r w:rsidRPr="0036273F">
        <w:t xml:space="preserve"> </w:t>
      </w:r>
      <w:r>
        <w:rPr>
          <w:lang w:val="en-US"/>
        </w:rPr>
        <w:t xml:space="preserve">as </w:t>
      </w:r>
      <w:r w:rsidRPr="0036273F">
        <w:t>close</w:t>
      </w:r>
      <w:r>
        <w:rPr>
          <w:lang w:val="en-US"/>
        </w:rPr>
        <w:t xml:space="preserve"> as possible</w:t>
      </w:r>
      <w:r w:rsidRPr="0036273F">
        <w:t xml:space="preserve"> to the one requested.</w:t>
      </w:r>
    </w:p>
    <w:p w:rsidR="0036273F" w:rsidRDefault="0036273F" w:rsidP="00EF6E37">
      <w:pPr>
        <w:jc w:val="both"/>
      </w:pPr>
    </w:p>
    <w:p w:rsidR="00362C20" w:rsidRDefault="00362C20" w:rsidP="00EF6E37">
      <w:pPr>
        <w:jc w:val="both"/>
        <w:rPr>
          <w:lang w:val="en-US"/>
        </w:rPr>
      </w:pPr>
      <w:r>
        <w:rPr>
          <w:lang w:val="en-US"/>
        </w:rPr>
        <w:t xml:space="preserve">The distance between two colors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>
        <w:rPr>
          <w:lang w:val="en-US"/>
        </w:rPr>
        <w:t xml:space="preserve"> and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lang w:val="en-US"/>
        </w:rPr>
        <w:t xml:space="preserve"> is equal to </w:t>
      </w:r>
    </w:p>
    <w:p w:rsidR="00362C20" w:rsidRPr="00385836" w:rsidRDefault="00E66349" w:rsidP="00362C20">
      <w:pPr>
        <w:jc w:val="both"/>
        <w:rPr>
          <w:lang w:val="en-US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)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)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e>
        </m:rad>
      </m:oMath>
      <w:r w:rsidR="00362C20" w:rsidRPr="00385836">
        <w:rPr>
          <w:lang w:val="en-US"/>
        </w:rPr>
        <w:t>.</w:t>
      </w:r>
    </w:p>
    <w:p w:rsidR="00362C20" w:rsidRDefault="00362C20" w:rsidP="00EF6E37">
      <w:pPr>
        <w:jc w:val="both"/>
      </w:pPr>
    </w:p>
    <w:p w:rsidR="00430AEC" w:rsidRDefault="000222BA" w:rsidP="00430AEC">
      <w:pPr>
        <w:jc w:val="both"/>
        <w:rPr>
          <w:lang w:val="en-US"/>
        </w:rPr>
      </w:pPr>
      <w:r w:rsidRPr="000222BA">
        <w:t xml:space="preserve">The distance between two </w:t>
      </w:r>
      <w:r w:rsidR="00C930B4">
        <w:rPr>
          <w:lang w:val="en-US"/>
        </w:rPr>
        <w:t>paintings</w:t>
      </w:r>
      <w:r w:rsidRPr="000222BA">
        <w:t xml:space="preserve"> is the sum of the distances of every two pixels that are in the same position. I</w:t>
      </w:r>
      <w:r w:rsidR="00816579">
        <w:rPr>
          <w:lang w:val="en-US"/>
        </w:rPr>
        <w:t>.</w:t>
      </w:r>
      <w:r w:rsidRPr="000222BA">
        <w:t>e. for each pixel (x, y) we sum the difference between the pixels in posi</w:t>
      </w:r>
      <w:r w:rsidR="00816579">
        <w:t>tion (x, y) in the first p</w:t>
      </w:r>
      <w:r w:rsidR="00816579">
        <w:rPr>
          <w:lang w:val="en-US"/>
        </w:rPr>
        <w:t>ainting</w:t>
      </w:r>
      <w:r w:rsidRPr="000222BA">
        <w:t xml:space="preserve"> and the pixels in position (x, y) in the second </w:t>
      </w:r>
      <w:r w:rsidR="00816579">
        <w:rPr>
          <w:lang w:val="en-US"/>
        </w:rPr>
        <w:t>painting</w:t>
      </w:r>
      <w:r w:rsidRPr="000222BA">
        <w:t>.</w:t>
      </w:r>
    </w:p>
    <w:p w:rsidR="00C930B4" w:rsidRDefault="00C930B4" w:rsidP="00430AEC">
      <w:pPr>
        <w:jc w:val="both"/>
        <w:rPr>
          <w:lang w:val="en-US"/>
        </w:rPr>
      </w:pPr>
    </w:p>
    <w:p w:rsidR="00C930B4" w:rsidRPr="00BD7FF5" w:rsidRDefault="00C930B4" w:rsidP="00430AEC">
      <w:pPr>
        <w:jc w:val="both"/>
        <w:rPr>
          <w:b/>
          <w:lang w:val="en-US"/>
        </w:rPr>
      </w:pPr>
      <w:r w:rsidRPr="00BD7FF5">
        <w:rPr>
          <w:b/>
          <w:lang w:val="en-US"/>
        </w:rPr>
        <w:t>The result of your program on each test is the distance between the two paintings</w:t>
      </w:r>
      <w:r w:rsidR="00BD7FF5" w:rsidRPr="00BD7FF5">
        <w:rPr>
          <w:b/>
          <w:lang w:val="en-US"/>
        </w:rPr>
        <w:t>. Your aim is to minimize that distance.</w:t>
      </w:r>
    </w:p>
    <w:p w:rsidR="0036273F" w:rsidRPr="00385836" w:rsidRDefault="0036273F" w:rsidP="00430AEC">
      <w:pPr>
        <w:jc w:val="both"/>
        <w:rPr>
          <w:lang w:val="en-US"/>
        </w:rPr>
      </w:pPr>
    </w:p>
    <w:p w:rsidR="00430AEC" w:rsidRPr="00385836" w:rsidRDefault="00AC5ED6" w:rsidP="00430AEC">
      <w:pPr>
        <w:jc w:val="both"/>
        <w:rPr>
          <w:lang w:val="en-US"/>
        </w:rPr>
      </w:pPr>
      <w:r>
        <w:rPr>
          <w:b/>
          <w:lang w:val="en-US"/>
        </w:rPr>
        <w:t>Note</w:t>
      </w:r>
      <w:r w:rsidR="00430AEC" w:rsidRPr="00385836">
        <w:rPr>
          <w:b/>
          <w:lang w:val="en-US"/>
        </w:rPr>
        <w:t xml:space="preserve">: </w:t>
      </w:r>
      <w:r w:rsidR="00634D8A">
        <w:rPr>
          <w:lang w:val="en-US"/>
        </w:rPr>
        <w:t>If a command of type 3 or 4</w:t>
      </w:r>
      <w:r w:rsidR="00AC41AB">
        <w:rPr>
          <w:lang w:val="en-US"/>
        </w:rPr>
        <w:t xml:space="preserve"> has</w:t>
      </w:r>
      <w:r w:rsidR="00430AEC">
        <w:t xml:space="preserve"> </w:t>
      </w:r>
      <w:r w:rsidR="00430AEC">
        <w:rPr>
          <w:lang w:val="en-US"/>
        </w:rPr>
        <w:t>x</w:t>
      </w:r>
      <w:r w:rsidR="00430AEC" w:rsidRPr="00385836">
        <w:rPr>
          <w:vertAlign w:val="subscript"/>
          <w:lang w:val="en-US"/>
        </w:rPr>
        <w:t>1</w:t>
      </w:r>
      <w:r w:rsidR="00430AEC" w:rsidRPr="00385836">
        <w:rPr>
          <w:lang w:val="en-US"/>
        </w:rPr>
        <w:t>&gt;</w:t>
      </w:r>
      <w:r w:rsidR="00430AEC">
        <w:rPr>
          <w:lang w:val="en-US"/>
        </w:rPr>
        <w:t>x</w:t>
      </w:r>
      <w:r w:rsidR="00430AEC" w:rsidRPr="00385836">
        <w:rPr>
          <w:vertAlign w:val="subscript"/>
          <w:lang w:val="en-US"/>
        </w:rPr>
        <w:t>2</w:t>
      </w:r>
      <w:r w:rsidR="00430AEC">
        <w:t xml:space="preserve"> </w:t>
      </w:r>
      <w:r w:rsidR="00634D8A">
        <w:rPr>
          <w:lang w:val="en-US"/>
        </w:rPr>
        <w:t>or</w:t>
      </w:r>
      <w:r w:rsidR="00430AEC" w:rsidRPr="00385836">
        <w:rPr>
          <w:lang w:val="en-US"/>
        </w:rPr>
        <w:t xml:space="preserve"> </w:t>
      </w:r>
      <w:r w:rsidR="00430AEC">
        <w:rPr>
          <w:lang w:val="en-US"/>
        </w:rPr>
        <w:t>y</w:t>
      </w:r>
      <w:r w:rsidR="00430AEC" w:rsidRPr="00385836">
        <w:rPr>
          <w:vertAlign w:val="subscript"/>
          <w:lang w:val="en-US"/>
        </w:rPr>
        <w:t>1</w:t>
      </w:r>
      <w:r w:rsidR="00430AEC" w:rsidRPr="00385836">
        <w:rPr>
          <w:lang w:val="en-US"/>
        </w:rPr>
        <w:t>&gt;</w:t>
      </w:r>
      <w:r w:rsidR="00430AEC">
        <w:rPr>
          <w:lang w:val="en-US"/>
        </w:rPr>
        <w:t>y</w:t>
      </w:r>
      <w:r w:rsidR="00430AEC" w:rsidRPr="00385836">
        <w:rPr>
          <w:vertAlign w:val="subscript"/>
          <w:lang w:val="en-US"/>
        </w:rPr>
        <w:t>2</w:t>
      </w:r>
      <w:r w:rsidR="00430AEC" w:rsidRPr="00385836">
        <w:rPr>
          <w:lang w:val="en-US"/>
        </w:rPr>
        <w:t xml:space="preserve">, </w:t>
      </w:r>
      <w:r w:rsidR="00634D8A">
        <w:rPr>
          <w:lang w:val="en-US"/>
        </w:rPr>
        <w:t>the command has no effect</w:t>
      </w:r>
      <w:r w:rsidR="00430AEC" w:rsidRPr="00385836">
        <w:rPr>
          <w:lang w:val="en-US"/>
        </w:rPr>
        <w:t xml:space="preserve">, </w:t>
      </w:r>
      <w:r w:rsidR="00634D8A">
        <w:rPr>
          <w:lang w:val="en-US"/>
        </w:rPr>
        <w:t xml:space="preserve">but will be counted towards the </w:t>
      </w:r>
      <w:r w:rsidR="00634D8A" w:rsidRPr="00634D8A">
        <w:rPr>
          <w:lang w:val="en-US"/>
        </w:rPr>
        <w:t>total number of commands</w:t>
      </w:r>
      <w:r w:rsidR="00430AEC" w:rsidRPr="00385836">
        <w:rPr>
          <w:lang w:val="en-US"/>
        </w:rPr>
        <w:t>.</w:t>
      </w:r>
    </w:p>
    <w:p w:rsidR="00430AEC" w:rsidRPr="00385836" w:rsidRDefault="00430AEC" w:rsidP="00430AEC">
      <w:pPr>
        <w:jc w:val="both"/>
        <w:rPr>
          <w:lang w:val="en-US"/>
        </w:rPr>
      </w:pPr>
    </w:p>
    <w:p w:rsidR="00362C20" w:rsidRPr="002606CF" w:rsidRDefault="002606CF" w:rsidP="00362C20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Input</w:t>
      </w:r>
    </w:p>
    <w:p w:rsidR="00D47BDC" w:rsidRPr="00362C20" w:rsidRDefault="00362C20" w:rsidP="00362C20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The first row of the file</w:t>
      </w:r>
      <w:r w:rsidR="00430AEC">
        <w:t xml:space="preserve"> </w:t>
      </w:r>
      <w:r w:rsidR="00430AEC" w:rsidRPr="00430AEC">
        <w:rPr>
          <w:rFonts w:ascii="Courier New" w:hAnsi="Courier New" w:cs="Courier New"/>
          <w:lang w:val="en-US"/>
        </w:rPr>
        <w:t>drawing</w:t>
      </w:r>
      <w:r w:rsidR="00430AEC" w:rsidRPr="00385836">
        <w:rPr>
          <w:rFonts w:ascii="Courier New" w:hAnsi="Courier New" w:cs="Courier New"/>
          <w:lang w:val="en-US"/>
        </w:rPr>
        <w:t>.</w:t>
      </w:r>
      <w:r w:rsidR="00430AEC" w:rsidRPr="00430AEC">
        <w:rPr>
          <w:rFonts w:ascii="Courier New" w:hAnsi="Courier New" w:cs="Courier New"/>
          <w:lang w:val="en-US"/>
        </w:rPr>
        <w:t>in</w:t>
      </w:r>
      <w:r w:rsidR="00430AEC" w:rsidRPr="00385836">
        <w:rPr>
          <w:lang w:val="en-US"/>
        </w:rPr>
        <w:t xml:space="preserve"> </w:t>
      </w:r>
      <w:r>
        <w:rPr>
          <w:lang w:val="en-US"/>
        </w:rPr>
        <w:t>consists of two integers</w:t>
      </w:r>
      <w:r w:rsidR="00430AEC" w:rsidRPr="00385836">
        <w:rPr>
          <w:lang w:val="en-US"/>
        </w:rPr>
        <w:t xml:space="preserve"> </w:t>
      </w:r>
      <w:r w:rsidR="00430AEC" w:rsidRPr="00430AEC">
        <w:rPr>
          <w:b/>
          <w:lang w:val="en-US"/>
        </w:rPr>
        <w:t>N</w:t>
      </w:r>
      <w:r w:rsidR="00430AEC" w:rsidRPr="00385836">
        <w:rPr>
          <w:lang w:val="en-US"/>
        </w:rPr>
        <w:t xml:space="preserve"> </w:t>
      </w:r>
      <w:r>
        <w:rPr>
          <w:lang w:val="en-US"/>
        </w:rPr>
        <w:t>and</w:t>
      </w:r>
      <w:r w:rsidR="00430AEC" w:rsidRPr="00385836">
        <w:rPr>
          <w:lang w:val="en-US"/>
        </w:rPr>
        <w:t xml:space="preserve"> </w:t>
      </w:r>
      <w:r w:rsidR="00430AEC" w:rsidRPr="00430AEC">
        <w:rPr>
          <w:b/>
          <w:lang w:val="en-US"/>
        </w:rPr>
        <w:t>K</w:t>
      </w:r>
      <w:r w:rsidR="00430AEC" w:rsidRPr="00385836">
        <w:rPr>
          <w:lang w:val="en-US"/>
        </w:rPr>
        <w:t xml:space="preserve"> – </w:t>
      </w:r>
      <w:r>
        <w:rPr>
          <w:lang w:val="en-US"/>
        </w:rPr>
        <w:t xml:space="preserve">respectively the size of the </w:t>
      </w:r>
      <w:r w:rsidR="00AC41AB">
        <w:rPr>
          <w:lang w:val="en-US"/>
        </w:rPr>
        <w:t>goal painting</w:t>
      </w:r>
      <w:r>
        <w:rPr>
          <w:lang w:val="en-US"/>
        </w:rPr>
        <w:t xml:space="preserve"> and the number of colors in the palette</w:t>
      </w:r>
      <w:r w:rsidR="00430AEC" w:rsidRPr="00385836">
        <w:rPr>
          <w:lang w:val="en-US"/>
        </w:rPr>
        <w:t xml:space="preserve">. </w:t>
      </w:r>
      <w:r>
        <w:rPr>
          <w:lang w:val="en-US"/>
        </w:rPr>
        <w:t>Then</w:t>
      </w:r>
      <w:r w:rsidR="00430AEC" w:rsidRPr="00385836">
        <w:rPr>
          <w:lang w:val="en-US"/>
        </w:rPr>
        <w:t xml:space="preserve"> </w:t>
      </w:r>
      <w:r w:rsidR="00430AEC">
        <w:rPr>
          <w:lang w:val="en-US"/>
        </w:rPr>
        <w:t>K</w:t>
      </w:r>
      <w:r w:rsidR="00430AEC" w:rsidRPr="00385836">
        <w:rPr>
          <w:lang w:val="en-US"/>
        </w:rPr>
        <w:t xml:space="preserve"> </w:t>
      </w:r>
      <w:r w:rsidR="00AC41AB">
        <w:rPr>
          <w:lang w:val="en-US"/>
        </w:rPr>
        <w:t>rows follow, each of which</w:t>
      </w:r>
      <w:r>
        <w:rPr>
          <w:lang w:val="en-US"/>
        </w:rPr>
        <w:t xml:space="preserve"> containing 3 integers</w:t>
      </w:r>
      <w:r w:rsidR="00430AEC">
        <w:t xml:space="preserve">, </w:t>
      </w:r>
      <w:r>
        <w:rPr>
          <w:lang w:val="en-US"/>
        </w:rPr>
        <w:t>describing the colors in the palette</w:t>
      </w:r>
      <w:r w:rsidR="00430AEC">
        <w:t xml:space="preserve"> </w:t>
      </w:r>
      <w:r>
        <w:rPr>
          <w:lang w:val="en-US"/>
        </w:rPr>
        <w:t xml:space="preserve">in </w:t>
      </w:r>
      <w:r w:rsidR="00430AEC">
        <w:rPr>
          <w:lang w:val="en-US"/>
        </w:rPr>
        <w:t>RGB</w:t>
      </w:r>
      <w:r w:rsidR="00430AEC" w:rsidRPr="00385836">
        <w:rPr>
          <w:lang w:val="en-US"/>
        </w:rPr>
        <w:t xml:space="preserve"> </w:t>
      </w:r>
      <w:r>
        <w:rPr>
          <w:lang w:val="en-US"/>
        </w:rPr>
        <w:t>format</w:t>
      </w:r>
      <w:r w:rsidR="00430AEC" w:rsidRPr="00385836">
        <w:rPr>
          <w:lang w:val="en-US"/>
        </w:rPr>
        <w:t xml:space="preserve">. </w:t>
      </w:r>
      <w:r>
        <w:rPr>
          <w:lang w:val="en-US"/>
        </w:rPr>
        <w:t xml:space="preserve">Then 3 </w:t>
      </w:r>
      <w:r w:rsidRPr="00362C20">
        <w:rPr>
          <w:lang w:val="en-US"/>
        </w:rPr>
        <w:t>tables with N lines and N columns</w:t>
      </w:r>
      <w:r>
        <w:rPr>
          <w:lang w:val="en-US"/>
        </w:rPr>
        <w:t xml:space="preserve"> follow</w:t>
      </w:r>
      <w:r w:rsidRPr="00362C20">
        <w:rPr>
          <w:lang w:val="en-US"/>
        </w:rPr>
        <w:t xml:space="preserve"> - respectively the red, green and blue components of each pixel.</w:t>
      </w:r>
      <w:r w:rsidR="00430AEC" w:rsidRPr="00385836">
        <w:rPr>
          <w:lang w:val="en-US"/>
        </w:rPr>
        <w:t xml:space="preserve"> </w:t>
      </w:r>
    </w:p>
    <w:p w:rsidR="00BF4381" w:rsidRDefault="00BF4381" w:rsidP="008F3598">
      <w:pPr>
        <w:spacing w:after="40"/>
        <w:ind w:firstLine="426"/>
        <w:jc w:val="both"/>
        <w:rPr>
          <w:lang w:val="en-US"/>
        </w:rPr>
      </w:pPr>
    </w:p>
    <w:p w:rsidR="002C0782" w:rsidRDefault="002C0782" w:rsidP="008F3598">
      <w:pPr>
        <w:spacing w:after="40"/>
        <w:ind w:firstLine="426"/>
        <w:jc w:val="both"/>
        <w:rPr>
          <w:lang w:val="en-US"/>
        </w:rPr>
      </w:pPr>
    </w:p>
    <w:p w:rsidR="002C0782" w:rsidRPr="002C0782" w:rsidRDefault="002C0782" w:rsidP="008F3598">
      <w:pPr>
        <w:spacing w:after="40"/>
        <w:ind w:firstLine="426"/>
        <w:jc w:val="both"/>
        <w:rPr>
          <w:lang w:val="en-US"/>
        </w:rPr>
      </w:pPr>
    </w:p>
    <w:p w:rsidR="00D47BDC" w:rsidRPr="002606CF" w:rsidRDefault="002606CF" w:rsidP="00AA6B55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Output</w:t>
      </w:r>
    </w:p>
    <w:p w:rsidR="00430AEC" w:rsidRPr="00430AEC" w:rsidRDefault="00362C20" w:rsidP="00AA6B55">
      <w:pPr>
        <w:spacing w:after="40"/>
        <w:ind w:firstLine="426"/>
        <w:jc w:val="both"/>
      </w:pPr>
      <w:r>
        <w:rPr>
          <w:lang w:val="en-US"/>
        </w:rPr>
        <w:t xml:space="preserve">On the first </w:t>
      </w:r>
      <w:r w:rsidR="004D34E4">
        <w:rPr>
          <w:lang w:val="en-US"/>
        </w:rPr>
        <w:t xml:space="preserve">row </w:t>
      </w:r>
      <w:r>
        <w:rPr>
          <w:lang w:val="en-US"/>
        </w:rPr>
        <w:t>of the output file</w:t>
      </w:r>
      <w:r w:rsidR="00A74265" w:rsidRPr="00385836">
        <w:rPr>
          <w:lang w:val="en-US"/>
        </w:rPr>
        <w:t xml:space="preserve"> </w:t>
      </w:r>
      <w:r w:rsidR="00A74265" w:rsidRPr="00430AEC">
        <w:rPr>
          <w:rFonts w:ascii="Courier New" w:hAnsi="Courier New" w:cs="Courier New"/>
          <w:lang w:val="en-US"/>
        </w:rPr>
        <w:t>drawing</w:t>
      </w:r>
      <w:r w:rsidR="00A74265" w:rsidRPr="00385836">
        <w:rPr>
          <w:rFonts w:ascii="Courier New" w:hAnsi="Courier New" w:cs="Courier New"/>
          <w:lang w:val="en-US"/>
        </w:rPr>
        <w:t>.</w:t>
      </w:r>
      <w:r w:rsidR="00A74265">
        <w:rPr>
          <w:rFonts w:ascii="Courier New" w:hAnsi="Courier New" w:cs="Courier New"/>
          <w:lang w:val="en-US"/>
        </w:rPr>
        <w:t>out</w:t>
      </w:r>
      <w:r w:rsidR="00430AEC">
        <w:t xml:space="preserve"> </w:t>
      </w:r>
      <w:r>
        <w:rPr>
          <w:lang w:val="en-US"/>
        </w:rPr>
        <w:t>print one number</w:t>
      </w:r>
      <w:r w:rsidR="00430AEC">
        <w:t xml:space="preserve"> </w:t>
      </w:r>
      <w:r w:rsidR="00430AEC" w:rsidRPr="00430AEC">
        <w:rPr>
          <w:b/>
          <w:lang w:val="en-US"/>
        </w:rPr>
        <w:t>C</w:t>
      </w:r>
      <w:r w:rsidR="00430AEC">
        <w:t xml:space="preserve"> – </w:t>
      </w:r>
      <w:r>
        <w:rPr>
          <w:lang w:val="en-US"/>
        </w:rPr>
        <w:t xml:space="preserve">the number of commands the </w:t>
      </w:r>
      <w:r w:rsidRPr="004D34E4">
        <w:t>robot</w:t>
      </w:r>
      <w:r>
        <w:rPr>
          <w:lang w:val="en-US"/>
        </w:rPr>
        <w:t xml:space="preserve"> will execute</w:t>
      </w:r>
      <w:r w:rsidR="00430AEC">
        <w:t xml:space="preserve">. </w:t>
      </w:r>
      <w:r>
        <w:rPr>
          <w:lang w:val="en-US"/>
        </w:rPr>
        <w:t>In each of the following C rows</w:t>
      </w:r>
      <w:r w:rsidR="00430AEC">
        <w:t xml:space="preserve"> </w:t>
      </w:r>
      <w:r w:rsidR="004F759B">
        <w:rPr>
          <w:lang w:val="en-US"/>
        </w:rPr>
        <w:t xml:space="preserve">print one command in the </w:t>
      </w:r>
      <w:r w:rsidR="004F759B" w:rsidRPr="004F759B">
        <w:rPr>
          <w:lang w:val="en-US"/>
        </w:rPr>
        <w:t>aforementioned</w:t>
      </w:r>
      <w:r w:rsidR="004F759B">
        <w:rPr>
          <w:lang w:val="en-US"/>
        </w:rPr>
        <w:t xml:space="preserve"> format,</w:t>
      </w:r>
      <w:r w:rsidR="00430AEC">
        <w:t xml:space="preserve"> </w:t>
      </w:r>
      <w:r w:rsidR="004F759B">
        <w:rPr>
          <w:lang w:val="en-US"/>
        </w:rPr>
        <w:t>in the order in which they must be executed</w:t>
      </w:r>
      <w:r w:rsidR="00430AEC">
        <w:t>.</w:t>
      </w:r>
    </w:p>
    <w:p w:rsidR="008977EE" w:rsidRPr="007F3B16" w:rsidRDefault="008977EE" w:rsidP="00D47BDC">
      <w:pPr>
        <w:spacing w:after="40"/>
        <w:ind w:firstLine="426"/>
        <w:jc w:val="both"/>
        <w:rPr>
          <w:b/>
          <w:sz w:val="24"/>
          <w:szCs w:val="24"/>
        </w:rPr>
      </w:pPr>
    </w:p>
    <w:p w:rsidR="00D47BDC" w:rsidRPr="002606CF" w:rsidRDefault="002606CF" w:rsidP="00D47BDC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Constraints</w:t>
      </w:r>
    </w:p>
    <w:p w:rsidR="00300F3A" w:rsidRPr="007F3B16" w:rsidRDefault="00430AEC" w:rsidP="006E209D">
      <w:pPr>
        <w:pStyle w:val="ListParagraph"/>
        <w:numPr>
          <w:ilvl w:val="0"/>
          <w:numId w:val="3"/>
        </w:numPr>
        <w:spacing w:after="40"/>
        <w:jc w:val="both"/>
        <w:rPr>
          <w:rFonts w:ascii="Arial" w:eastAsia="Courier New" w:hAnsi="Arial" w:cs="Arial"/>
        </w:rPr>
      </w:pPr>
      <w:r w:rsidRPr="00430AEC">
        <w:rPr>
          <w:rFonts w:ascii="Arial" w:eastAsia="Courier New" w:hAnsi="Arial" w:cs="Arial"/>
          <w:i/>
          <w:lang w:val="en-US"/>
        </w:rPr>
        <w:t>N</w:t>
      </w:r>
      <w:r>
        <w:rPr>
          <w:rFonts w:ascii="Arial" w:eastAsia="Courier New" w:hAnsi="Arial" w:cs="Arial"/>
          <w:lang w:val="en-US"/>
        </w:rPr>
        <w:t xml:space="preserve"> = 300</w:t>
      </w:r>
    </w:p>
    <w:p w:rsidR="00300F3A" w:rsidRPr="007F3B16" w:rsidRDefault="006F238A" w:rsidP="006E209D">
      <w:pPr>
        <w:pStyle w:val="ListParagraph"/>
        <w:numPr>
          <w:ilvl w:val="0"/>
          <w:numId w:val="3"/>
        </w:numPr>
        <w:spacing w:after="40"/>
        <w:jc w:val="both"/>
        <w:rPr>
          <w:rFonts w:ascii="Arial" w:eastAsia="Courier New" w:hAnsi="Arial" w:cs="Arial"/>
          <w:lang w:val="en-US"/>
        </w:rPr>
      </w:pPr>
      <w:r>
        <w:rPr>
          <w:rFonts w:ascii="Arial" w:eastAsia="Courier New" w:hAnsi="Arial" w:cs="Arial"/>
          <w:lang w:val="en-US"/>
        </w:rPr>
        <w:t>2</w:t>
      </w:r>
      <w:r w:rsidR="00430AEC">
        <w:rPr>
          <w:rFonts w:ascii="Arial" w:eastAsia="Courier New" w:hAnsi="Arial" w:cs="Arial"/>
          <w:lang w:val="en-US"/>
        </w:rPr>
        <w:t xml:space="preserve"> </w:t>
      </w:r>
      <w:r w:rsidR="00430AEC" w:rsidRPr="00430AEC">
        <w:rPr>
          <w:rFonts w:ascii="Arial" w:eastAsia="Courier New" w:hAnsi="Arial" w:cs="Arial"/>
          <w:lang w:val="en-US"/>
        </w:rPr>
        <w:t>≤</w:t>
      </w:r>
      <w:r w:rsidR="00430AEC">
        <w:rPr>
          <w:rFonts w:ascii="Arial" w:eastAsia="Courier New" w:hAnsi="Arial" w:cs="Arial"/>
          <w:lang w:val="en-US"/>
        </w:rPr>
        <w:t xml:space="preserve"> </w:t>
      </w:r>
      <w:r w:rsidR="00430AEC" w:rsidRPr="00430AEC">
        <w:rPr>
          <w:rFonts w:ascii="Arial" w:eastAsia="Courier New" w:hAnsi="Arial" w:cs="Arial"/>
          <w:i/>
          <w:lang w:val="en-US"/>
        </w:rPr>
        <w:t>K</w:t>
      </w:r>
      <w:r w:rsidR="00430AEC">
        <w:rPr>
          <w:rFonts w:ascii="Arial" w:eastAsia="Courier New" w:hAnsi="Arial" w:cs="Arial"/>
          <w:lang w:val="en-US"/>
        </w:rPr>
        <w:t xml:space="preserve"> ≤ 12</w:t>
      </w:r>
    </w:p>
    <w:p w:rsidR="006E209D" w:rsidRPr="00385836" w:rsidRDefault="002606CF" w:rsidP="002606CF">
      <w:pPr>
        <w:pStyle w:val="ListParagraph"/>
        <w:numPr>
          <w:ilvl w:val="0"/>
          <w:numId w:val="3"/>
        </w:numPr>
        <w:spacing w:after="40"/>
        <w:jc w:val="both"/>
        <w:rPr>
          <w:rFonts w:ascii="Arial" w:eastAsia="Courier New" w:hAnsi="Arial" w:cs="Arial"/>
          <w:b/>
          <w:lang w:val="en-US"/>
        </w:rPr>
      </w:pPr>
      <w:r w:rsidRPr="002606CF">
        <w:rPr>
          <w:rFonts w:ascii="Arial" w:eastAsia="Courier New" w:hAnsi="Arial" w:cs="Arial"/>
          <w:b/>
        </w:rPr>
        <w:t xml:space="preserve">The maximum number of commands </w:t>
      </w:r>
      <w:r>
        <w:rPr>
          <w:rFonts w:ascii="Arial" w:eastAsia="Courier New" w:hAnsi="Arial" w:cs="Arial"/>
          <w:b/>
          <w:lang w:val="en-US"/>
        </w:rPr>
        <w:t>is</w:t>
      </w:r>
      <w:r w:rsidR="00427E4F">
        <w:rPr>
          <w:rFonts w:ascii="Arial" w:eastAsia="Courier New" w:hAnsi="Arial" w:cs="Arial"/>
          <w:b/>
        </w:rPr>
        <w:t xml:space="preserve"> </w:t>
      </w:r>
      <w:r>
        <w:rPr>
          <w:rFonts w:ascii="Arial" w:eastAsia="Courier New" w:hAnsi="Arial" w:cs="Arial"/>
          <w:b/>
          <w:lang w:val="en-US"/>
        </w:rPr>
        <w:t>9</w:t>
      </w:r>
      <w:r w:rsidR="001C246E" w:rsidRPr="001C246E">
        <w:rPr>
          <w:rFonts w:ascii="Arial" w:eastAsia="Courier New" w:hAnsi="Arial" w:cs="Arial"/>
          <w:b/>
        </w:rPr>
        <w:t>0 000</w:t>
      </w:r>
      <w:r w:rsidR="00EB2665">
        <w:rPr>
          <w:rFonts w:ascii="Arial" w:eastAsia="Courier New" w:hAnsi="Arial" w:cs="Arial"/>
          <w:b/>
          <w:lang w:val="en-US"/>
        </w:rPr>
        <w:t xml:space="preserve"> !</w:t>
      </w:r>
    </w:p>
    <w:p w:rsidR="006E209D" w:rsidRPr="007F3B16" w:rsidRDefault="002606CF" w:rsidP="006E209D">
      <w:pPr>
        <w:pStyle w:val="ListParagraph"/>
        <w:numPr>
          <w:ilvl w:val="0"/>
          <w:numId w:val="3"/>
        </w:numPr>
        <w:spacing w:after="40"/>
        <w:jc w:val="both"/>
        <w:rPr>
          <w:rFonts w:ascii="Arial" w:eastAsia="Courier New" w:hAnsi="Arial" w:cs="Arial"/>
          <w:lang w:val="en-US"/>
        </w:rPr>
      </w:pPr>
      <w:r>
        <w:rPr>
          <w:rFonts w:ascii="Arial" w:eastAsia="Courier New" w:hAnsi="Arial" w:cs="Arial"/>
          <w:lang w:val="en-US"/>
        </w:rPr>
        <w:t>Time limit</w:t>
      </w:r>
      <w:r w:rsidR="006E209D" w:rsidRPr="007F3B16">
        <w:rPr>
          <w:rFonts w:ascii="Arial" w:eastAsia="Courier New" w:hAnsi="Arial" w:cs="Arial"/>
          <w:lang w:val="en-US"/>
        </w:rPr>
        <w:t xml:space="preserve"> – 5</w:t>
      </w:r>
      <w:r w:rsidR="006E209D" w:rsidRPr="007F3B16">
        <w:rPr>
          <w:rFonts w:ascii="Arial" w:eastAsia="Courier New" w:hAnsi="Arial" w:cs="Arial"/>
        </w:rPr>
        <w:t xml:space="preserve"> </w:t>
      </w:r>
      <w:r w:rsidR="004A4D5B">
        <w:rPr>
          <w:rFonts w:ascii="Arial" w:eastAsia="Courier New" w:hAnsi="Arial" w:cs="Arial"/>
          <w:lang w:val="en-US"/>
        </w:rPr>
        <w:t>seconds</w:t>
      </w:r>
    </w:p>
    <w:p w:rsidR="006E209D" w:rsidRPr="007F3B16" w:rsidRDefault="002606CF" w:rsidP="006E209D">
      <w:pPr>
        <w:pStyle w:val="ListParagraph"/>
        <w:numPr>
          <w:ilvl w:val="0"/>
          <w:numId w:val="3"/>
        </w:numPr>
        <w:spacing w:after="40"/>
        <w:jc w:val="both"/>
        <w:rPr>
          <w:rFonts w:ascii="Arial" w:eastAsia="Courier New" w:hAnsi="Arial" w:cs="Arial"/>
          <w:lang w:val="en-US"/>
        </w:rPr>
      </w:pPr>
      <w:r>
        <w:rPr>
          <w:rFonts w:ascii="Arial" w:eastAsia="Courier New" w:hAnsi="Arial" w:cs="Arial"/>
          <w:lang w:val="en-US"/>
        </w:rPr>
        <w:t>Memory limit</w:t>
      </w:r>
      <w:r w:rsidR="006E209D" w:rsidRPr="007F3B16">
        <w:rPr>
          <w:rFonts w:ascii="Arial" w:eastAsia="Courier New" w:hAnsi="Arial" w:cs="Arial"/>
        </w:rPr>
        <w:t xml:space="preserve"> – 256</w:t>
      </w:r>
      <w:r w:rsidR="006E209D" w:rsidRPr="007F3B16">
        <w:rPr>
          <w:rFonts w:ascii="Arial" w:eastAsia="Courier New" w:hAnsi="Arial" w:cs="Arial"/>
          <w:lang w:val="en-US"/>
        </w:rPr>
        <w:t>MB</w:t>
      </w:r>
    </w:p>
    <w:p w:rsidR="006E209D" w:rsidRPr="007F3B16" w:rsidRDefault="006E209D" w:rsidP="006E209D">
      <w:pPr>
        <w:spacing w:after="40"/>
        <w:ind w:firstLine="426"/>
        <w:jc w:val="both"/>
        <w:rPr>
          <w:rFonts w:eastAsia="Courier New"/>
          <w:lang w:val="en-US"/>
        </w:rPr>
      </w:pPr>
    </w:p>
    <w:p w:rsidR="006E209D" w:rsidRPr="002606CF" w:rsidRDefault="002606CF" w:rsidP="006E209D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Subtasks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2"/>
        <w:gridCol w:w="4623"/>
      </w:tblGrid>
      <w:tr w:rsidR="006E209D" w:rsidRPr="007F3B16" w:rsidTr="006E209D">
        <w:tc>
          <w:tcPr>
            <w:tcW w:w="4622" w:type="dxa"/>
          </w:tcPr>
          <w:p w:rsidR="006E209D" w:rsidRPr="00E955B3" w:rsidRDefault="00E955B3" w:rsidP="006E209D">
            <w:pPr>
              <w:spacing w:after="4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Amount of tests</w:t>
            </w:r>
          </w:p>
        </w:tc>
        <w:tc>
          <w:tcPr>
            <w:tcW w:w="4623" w:type="dxa"/>
          </w:tcPr>
          <w:p w:rsidR="006E209D" w:rsidRPr="002606CF" w:rsidRDefault="002606CF" w:rsidP="006E209D">
            <w:pPr>
              <w:spacing w:after="4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Additional constraints</w:t>
            </w:r>
          </w:p>
        </w:tc>
      </w:tr>
      <w:tr w:rsidR="006E209D" w:rsidRPr="007F3B16" w:rsidTr="006E209D">
        <w:tc>
          <w:tcPr>
            <w:tcW w:w="4622" w:type="dxa"/>
          </w:tcPr>
          <w:p w:rsidR="006E209D" w:rsidRPr="007F3B16" w:rsidRDefault="004176A3" w:rsidP="001215A8">
            <w:pPr>
              <w:spacing w:after="40"/>
              <w:jc w:val="center"/>
            </w:pPr>
            <w:r>
              <w:rPr>
                <w:lang w:val="en-US"/>
              </w:rPr>
              <w:t>2</w:t>
            </w:r>
            <w:r w:rsidR="006E209D" w:rsidRPr="007F3B16">
              <w:t>0%</w:t>
            </w:r>
          </w:p>
        </w:tc>
        <w:tc>
          <w:tcPr>
            <w:tcW w:w="4623" w:type="dxa"/>
          </w:tcPr>
          <w:p w:rsidR="006E209D" w:rsidRPr="00385836" w:rsidRDefault="00943318" w:rsidP="001215A8">
            <w:pPr>
              <w:spacing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385836">
              <w:rPr>
                <w:lang w:val="en-US"/>
              </w:rPr>
              <w:t xml:space="preserve"> = 2</w:t>
            </w:r>
            <w:r>
              <w:t xml:space="preserve"> </w:t>
            </w:r>
            <w:r w:rsidR="004F759B">
              <w:rPr>
                <w:lang w:val="en-US"/>
              </w:rPr>
              <w:t>and the colors in the palette are</w:t>
            </w:r>
            <w:r>
              <w:t xml:space="preserve"> {0, 0, 0} </w:t>
            </w:r>
            <w:r w:rsidR="004F759B">
              <w:rPr>
                <w:lang w:val="en-US"/>
              </w:rPr>
              <w:t>and</w:t>
            </w:r>
            <w:r>
              <w:t xml:space="preserve"> </w:t>
            </w:r>
            <w:r w:rsidRPr="00385836">
              <w:rPr>
                <w:lang w:val="en-US"/>
              </w:rPr>
              <w:t>{255, 255, 255} (</w:t>
            </w:r>
            <w:r w:rsidR="004F759B">
              <w:rPr>
                <w:lang w:val="en-US"/>
              </w:rPr>
              <w:t>black and white</w:t>
            </w:r>
            <w:r w:rsidRPr="00385836">
              <w:rPr>
                <w:lang w:val="en-US"/>
              </w:rPr>
              <w:t>)</w:t>
            </w:r>
          </w:p>
        </w:tc>
      </w:tr>
      <w:tr w:rsidR="006E209D" w:rsidRPr="007F3B16" w:rsidTr="006E209D">
        <w:tc>
          <w:tcPr>
            <w:tcW w:w="4622" w:type="dxa"/>
          </w:tcPr>
          <w:p w:rsidR="006E209D" w:rsidRPr="007F3B16" w:rsidRDefault="00AC5ED6" w:rsidP="001215A8">
            <w:pPr>
              <w:spacing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other</w:t>
            </w:r>
            <w:r w:rsidR="00430AEC">
              <w:t xml:space="preserve"> </w:t>
            </w:r>
            <w:r w:rsidR="00430AEC">
              <w:rPr>
                <w:lang w:val="en-US"/>
              </w:rPr>
              <w:t>20</w:t>
            </w:r>
            <w:r w:rsidR="006E209D" w:rsidRPr="007F3B16">
              <w:rPr>
                <w:lang w:val="en-US"/>
              </w:rPr>
              <w:t>%</w:t>
            </w:r>
          </w:p>
        </w:tc>
        <w:tc>
          <w:tcPr>
            <w:tcW w:w="4623" w:type="dxa"/>
          </w:tcPr>
          <w:p w:rsidR="006E209D" w:rsidRPr="00385836" w:rsidRDefault="00943318" w:rsidP="002C0782">
            <w:pPr>
              <w:spacing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385836">
              <w:rPr>
                <w:lang w:val="en-US"/>
              </w:rPr>
              <w:t xml:space="preserve"> = 5</w:t>
            </w:r>
            <w:r>
              <w:t xml:space="preserve"> </w:t>
            </w:r>
            <w:r w:rsidR="004F759B">
              <w:rPr>
                <w:lang w:val="en-US"/>
              </w:rPr>
              <w:t>and the colors in the palette are</w:t>
            </w:r>
            <w:r>
              <w:t xml:space="preserve"> </w:t>
            </w:r>
            <w:r w:rsidR="002C0782">
              <w:rPr>
                <w:lang w:val="en-US"/>
              </w:rPr>
              <w:t>{0, 0, 0}, {255</w:t>
            </w:r>
            <w:r w:rsidRPr="00385836">
              <w:rPr>
                <w:lang w:val="en-US"/>
              </w:rPr>
              <w:t xml:space="preserve">, 0, </w:t>
            </w:r>
            <w:r w:rsidR="002C0782">
              <w:rPr>
                <w:lang w:val="en-US"/>
              </w:rPr>
              <w:t>0}, {0, 255, 0}, {0, 0, 255</w:t>
            </w:r>
            <w:r w:rsidRPr="00385836">
              <w:rPr>
                <w:lang w:val="en-US"/>
              </w:rPr>
              <w:t xml:space="preserve">} </w:t>
            </w:r>
            <w:r>
              <w:rPr>
                <w:lang w:val="ru-RU"/>
              </w:rPr>
              <w:t>и</w:t>
            </w:r>
            <w:r w:rsidRPr="00385836">
              <w:rPr>
                <w:lang w:val="en-US"/>
              </w:rPr>
              <w:t xml:space="preserve"> {255, 255, 255} (</w:t>
            </w:r>
            <w:r w:rsidR="004F759B">
              <w:rPr>
                <w:lang w:val="en-US"/>
              </w:rPr>
              <w:t>black</w:t>
            </w:r>
            <w:r w:rsidRPr="00385836">
              <w:rPr>
                <w:lang w:val="en-US"/>
              </w:rPr>
              <w:t xml:space="preserve">, </w:t>
            </w:r>
            <w:r w:rsidR="004F759B">
              <w:rPr>
                <w:lang w:val="en-US"/>
              </w:rPr>
              <w:t>red</w:t>
            </w:r>
            <w:r w:rsidRPr="00385836">
              <w:rPr>
                <w:lang w:val="en-US"/>
              </w:rPr>
              <w:t xml:space="preserve">, </w:t>
            </w:r>
            <w:r w:rsidR="004F759B">
              <w:rPr>
                <w:lang w:val="en-US"/>
              </w:rPr>
              <w:t>green,</w:t>
            </w:r>
            <w:r w:rsidRPr="00385836">
              <w:rPr>
                <w:lang w:val="en-US"/>
              </w:rPr>
              <w:t xml:space="preserve"> </w:t>
            </w:r>
            <w:r w:rsidR="004F759B">
              <w:rPr>
                <w:lang w:val="en-US"/>
              </w:rPr>
              <w:t>blue and black</w:t>
            </w:r>
            <w:r w:rsidRPr="00385836">
              <w:rPr>
                <w:lang w:val="en-US"/>
              </w:rPr>
              <w:t>)</w:t>
            </w:r>
          </w:p>
        </w:tc>
      </w:tr>
      <w:tr w:rsidR="006E209D" w:rsidRPr="007F3B16" w:rsidTr="006E209D">
        <w:tc>
          <w:tcPr>
            <w:tcW w:w="4622" w:type="dxa"/>
          </w:tcPr>
          <w:p w:rsidR="006E209D" w:rsidRPr="007F3B16" w:rsidRDefault="00AC5ED6" w:rsidP="001215A8">
            <w:pPr>
              <w:spacing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other</w:t>
            </w:r>
            <w:r w:rsidR="006E209D" w:rsidRPr="007F3B16">
              <w:t xml:space="preserve"> </w:t>
            </w:r>
            <w:r w:rsidR="00430AEC">
              <w:rPr>
                <w:lang w:val="en-US"/>
              </w:rPr>
              <w:t>20</w:t>
            </w:r>
            <w:r w:rsidR="006E209D" w:rsidRPr="007F3B16">
              <w:rPr>
                <w:lang w:val="en-US"/>
              </w:rPr>
              <w:t>%</w:t>
            </w:r>
          </w:p>
        </w:tc>
        <w:tc>
          <w:tcPr>
            <w:tcW w:w="4623" w:type="dxa"/>
          </w:tcPr>
          <w:p w:rsidR="001215A8" w:rsidRPr="00943318" w:rsidRDefault="00943318" w:rsidP="001215A8">
            <w:pPr>
              <w:spacing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K = 2</w:t>
            </w:r>
          </w:p>
        </w:tc>
      </w:tr>
      <w:tr w:rsidR="006E209D" w:rsidRPr="007F3B16" w:rsidTr="006E209D">
        <w:tc>
          <w:tcPr>
            <w:tcW w:w="4622" w:type="dxa"/>
          </w:tcPr>
          <w:p w:rsidR="006E209D" w:rsidRPr="007F3B16" w:rsidRDefault="00AC5ED6" w:rsidP="001215A8">
            <w:pPr>
              <w:spacing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other</w:t>
            </w:r>
            <w:r w:rsidR="006E209D" w:rsidRPr="007F3B16">
              <w:t xml:space="preserve"> </w:t>
            </w:r>
            <w:r w:rsidR="00C1213E">
              <w:t>4</w:t>
            </w:r>
            <w:r w:rsidR="006E209D" w:rsidRPr="007F3B16">
              <w:rPr>
                <w:lang w:val="en-US"/>
              </w:rPr>
              <w:t>0%</w:t>
            </w:r>
          </w:p>
        </w:tc>
        <w:tc>
          <w:tcPr>
            <w:tcW w:w="4623" w:type="dxa"/>
          </w:tcPr>
          <w:p w:rsidR="006E209D" w:rsidRPr="00AC5ED6" w:rsidRDefault="00AC5ED6" w:rsidP="001215A8">
            <w:pPr>
              <w:spacing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There are no additional constraints</w:t>
            </w:r>
          </w:p>
        </w:tc>
      </w:tr>
    </w:tbl>
    <w:p w:rsidR="001215A8" w:rsidRPr="007F3B16" w:rsidRDefault="001215A8" w:rsidP="006E209D">
      <w:pPr>
        <w:spacing w:line="288" w:lineRule="auto"/>
        <w:jc w:val="both"/>
      </w:pPr>
    </w:p>
    <w:p w:rsidR="00943318" w:rsidRPr="002606CF" w:rsidRDefault="002606CF" w:rsidP="001215A8">
      <w:pPr>
        <w:spacing w:after="40"/>
        <w:ind w:firstLine="426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Test</w:t>
      </w:r>
      <w:r w:rsidR="00B22E3C">
        <w:rPr>
          <w:b/>
          <w:sz w:val="24"/>
          <w:lang w:val="en-US"/>
        </w:rPr>
        <w:t>cases</w:t>
      </w:r>
    </w:p>
    <w:p w:rsidR="00B22E3C" w:rsidRPr="00C6545E" w:rsidRDefault="00B22E3C" w:rsidP="003536BF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In</w:t>
      </w:r>
      <w:r w:rsidR="00C36846">
        <w:t xml:space="preserve"> </w:t>
      </w:r>
      <w:r w:rsidR="001C246E" w:rsidRPr="00385836">
        <w:rPr>
          <w:lang w:val="en-US"/>
        </w:rPr>
        <w:t>20</w:t>
      </w:r>
      <w:r w:rsidR="00943318" w:rsidRPr="00385836">
        <w:rPr>
          <w:lang w:val="en-US"/>
        </w:rPr>
        <w:t xml:space="preserve">% </w:t>
      </w:r>
      <w:r>
        <w:rPr>
          <w:lang w:val="en-US"/>
        </w:rPr>
        <w:t>of the testcases</w:t>
      </w:r>
      <w:r w:rsidR="00943318">
        <w:t xml:space="preserve"> </w:t>
      </w:r>
      <w:r>
        <w:rPr>
          <w:lang w:val="en-US"/>
        </w:rPr>
        <w:t>the picture will be generated randomly.</w:t>
      </w:r>
      <w:r w:rsidR="00943318">
        <w:t xml:space="preserve"> </w:t>
      </w:r>
      <w:r w:rsidRPr="00B22E3C">
        <w:t>For each pixel, 3 random values will be selected in the range [0,</w:t>
      </w:r>
      <w:r w:rsidR="00C6545E">
        <w:t xml:space="preserve"> 255] with the same probability</w:t>
      </w:r>
      <w:r w:rsidR="00C6545E">
        <w:rPr>
          <w:lang w:val="en-US"/>
        </w:rPr>
        <w:t>.</w:t>
      </w:r>
    </w:p>
    <w:p w:rsidR="004606BA" w:rsidRPr="00385836" w:rsidRDefault="00B22E3C" w:rsidP="004606BA">
      <w:pPr>
        <w:spacing w:after="40"/>
        <w:ind w:firstLine="426"/>
        <w:jc w:val="both"/>
        <w:rPr>
          <w:lang w:val="en-US"/>
        </w:rPr>
      </w:pPr>
      <w:r w:rsidRPr="00385836">
        <w:rPr>
          <w:lang w:val="en-US"/>
        </w:rPr>
        <w:t xml:space="preserve">In another 20% of the tests, the picture will be generated again randomly, but with a set of random robot commands starting from a white canvas. The palette used to generate the test will be that given in the test. The robot commands will be between 50,000 and </w:t>
      </w:r>
      <w:r>
        <w:rPr>
          <w:lang w:val="en-US"/>
        </w:rPr>
        <w:t>9</w:t>
      </w:r>
      <w:r w:rsidRPr="00385836">
        <w:rPr>
          <w:lang w:val="en-US"/>
        </w:rPr>
        <w:t>0,000 in number and will fulfill the limitations described in the task.</w:t>
      </w:r>
    </w:p>
    <w:p w:rsidR="004606BA" w:rsidRPr="00385836" w:rsidRDefault="004606BA" w:rsidP="004606BA">
      <w:pPr>
        <w:spacing w:after="40"/>
        <w:ind w:firstLine="426"/>
        <w:jc w:val="both"/>
        <w:rPr>
          <w:lang w:val="en-US"/>
        </w:rPr>
      </w:pPr>
      <w:r w:rsidRPr="00385836">
        <w:rPr>
          <w:lang w:val="en-US"/>
        </w:rPr>
        <w:t xml:space="preserve">The remaining 60% of the tests will </w:t>
      </w:r>
      <w:r w:rsidR="002D1A1E">
        <w:rPr>
          <w:lang w:val="en-US"/>
        </w:rPr>
        <w:t>be</w:t>
      </w:r>
      <w:r w:rsidRPr="00385836">
        <w:rPr>
          <w:lang w:val="en-US"/>
        </w:rPr>
        <w:t xml:space="preserve"> real paintings. </w:t>
      </w:r>
      <w:r w:rsidR="00C6545E">
        <w:rPr>
          <w:lang w:val="en-US"/>
        </w:rPr>
        <w:t>The p</w:t>
      </w:r>
      <w:r w:rsidRPr="00385836">
        <w:rPr>
          <w:lang w:val="en-US"/>
        </w:rPr>
        <w:t xml:space="preserve">aintings </w:t>
      </w:r>
      <w:r w:rsidR="00C6545E">
        <w:rPr>
          <w:lang w:val="en-US"/>
        </w:rPr>
        <w:t>will</w:t>
      </w:r>
      <w:r w:rsidRPr="00385836">
        <w:rPr>
          <w:lang w:val="en-US"/>
        </w:rPr>
        <w:t xml:space="preserve"> not necessarily belong to a specific </w:t>
      </w:r>
      <w:r w:rsidR="00C6545E">
        <w:rPr>
          <w:lang w:val="en-US"/>
        </w:rPr>
        <w:t>art movement</w:t>
      </w:r>
      <w:r w:rsidRPr="00385836">
        <w:rPr>
          <w:lang w:val="en-US"/>
        </w:rPr>
        <w:t>, but it is guaranteed that they will be whole or parts of physically existing paintings.</w:t>
      </w:r>
    </w:p>
    <w:p w:rsidR="00943318" w:rsidRDefault="004606BA" w:rsidP="004606BA">
      <w:pPr>
        <w:spacing w:after="40"/>
        <w:ind w:firstLine="426"/>
        <w:jc w:val="both"/>
        <w:rPr>
          <w:lang w:val="en-US"/>
        </w:rPr>
      </w:pPr>
      <w:r w:rsidRPr="00385836">
        <w:rPr>
          <w:lang w:val="en-US"/>
        </w:rPr>
        <w:t xml:space="preserve">This ratio of </w:t>
      </w:r>
      <w:r w:rsidR="00C6545E">
        <w:rPr>
          <w:lang w:val="en-US"/>
        </w:rPr>
        <w:t xml:space="preserve">the different </w:t>
      </w:r>
      <w:r w:rsidRPr="00385836">
        <w:rPr>
          <w:lang w:val="en-US"/>
        </w:rPr>
        <w:t>ways to generate tests (1:1:3) will be met separately in each subtask</w:t>
      </w:r>
      <w:r w:rsidR="00C6545E">
        <w:rPr>
          <w:lang w:val="en-US"/>
        </w:rPr>
        <w:t xml:space="preserve"> as well.</w:t>
      </w:r>
    </w:p>
    <w:p w:rsidR="002D1A1E" w:rsidRPr="002D1A1E" w:rsidRDefault="002D1A1E" w:rsidP="004606BA">
      <w:pPr>
        <w:spacing w:after="40"/>
        <w:ind w:firstLine="426"/>
        <w:jc w:val="both"/>
        <w:rPr>
          <w:lang w:val="en-US"/>
        </w:rPr>
      </w:pPr>
    </w:p>
    <w:p w:rsidR="001215A8" w:rsidRPr="002606CF" w:rsidRDefault="002606CF" w:rsidP="001215A8">
      <w:pPr>
        <w:spacing w:after="40"/>
        <w:ind w:firstLine="426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Scoring</w:t>
      </w:r>
    </w:p>
    <w:p w:rsidR="002D1A1E" w:rsidRDefault="002D1A1E" w:rsidP="002D1A1E">
      <w:pPr>
        <w:spacing w:after="40"/>
        <w:ind w:firstLine="426"/>
        <w:jc w:val="both"/>
      </w:pPr>
      <w:r>
        <w:t xml:space="preserve">You will get 0 points if your </w:t>
      </w:r>
      <w:r>
        <w:rPr>
          <w:lang w:val="en-US"/>
        </w:rPr>
        <w:t>output</w:t>
      </w:r>
      <w:r>
        <w:t xml:space="preserve"> is invalid. Any output that is improperly formatted or sets an invalid command (for example pixels outside the picture) is invalid.</w:t>
      </w:r>
    </w:p>
    <w:p w:rsidR="00943318" w:rsidRPr="00061A7A" w:rsidRDefault="002D1A1E" w:rsidP="002D1A1E">
      <w:pPr>
        <w:spacing w:after="40"/>
        <w:ind w:firstLine="426"/>
        <w:jc w:val="both"/>
        <w:rPr>
          <w:lang w:val="en-US"/>
        </w:rPr>
      </w:pPr>
      <w:r>
        <w:lastRenderedPageBreak/>
        <w:t xml:space="preserve">If your </w:t>
      </w:r>
      <w:r>
        <w:rPr>
          <w:lang w:val="en-US"/>
        </w:rPr>
        <w:t>output</w:t>
      </w:r>
      <w:r>
        <w:t xml:space="preserve"> is valid, you will get </w:t>
      </w:r>
      <m:oMath>
        <m:r>
          <w:rPr>
            <w:rFonts w:ascii="Cambria Math" w:hAnsi="Cambria Math"/>
          </w:rPr>
          <m:t>100×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minResult+1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yourResult+1</m:t>
                </m:r>
              </m:den>
            </m:f>
          </m:e>
        </m:d>
      </m:oMath>
      <w:r w:rsidR="001215A8" w:rsidRPr="007F3B16">
        <w:t xml:space="preserve"> </w:t>
      </w:r>
      <w:r w:rsidRPr="002D1A1E">
        <w:t xml:space="preserve">the percentage of points provided for that test. We define yourScore as the result obtained after running your program and minScore as the smallest result obtained </w:t>
      </w:r>
      <w:r w:rsidR="00061A7A">
        <w:rPr>
          <w:lang w:val="en-US"/>
        </w:rPr>
        <w:t>from</w:t>
      </w:r>
      <w:r w:rsidRPr="002D1A1E">
        <w:t xml:space="preserve"> one of the participants' </w:t>
      </w:r>
      <w:r w:rsidR="00061A7A">
        <w:t>programs.</w:t>
      </w:r>
    </w:p>
    <w:p w:rsidR="00943318" w:rsidRPr="00385836" w:rsidRDefault="00943318" w:rsidP="00943318">
      <w:pPr>
        <w:spacing w:after="40"/>
        <w:ind w:firstLine="426"/>
        <w:jc w:val="both"/>
        <w:rPr>
          <w:lang w:val="en-US"/>
        </w:rPr>
      </w:pPr>
    </w:p>
    <w:p w:rsidR="00943318" w:rsidRPr="002606CF" w:rsidRDefault="00A23A44" w:rsidP="00943318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Visualisator</w:t>
      </w:r>
    </w:p>
    <w:p w:rsidR="00825F95" w:rsidRDefault="001B0B07" w:rsidP="00943318">
      <w:pPr>
        <w:spacing w:after="40"/>
        <w:ind w:firstLine="426"/>
        <w:jc w:val="both"/>
        <w:rPr>
          <w:lang w:val="en-US"/>
        </w:rPr>
      </w:pPr>
      <w:r w:rsidRPr="001B0B07">
        <w:t xml:space="preserve">You can use the </w:t>
      </w:r>
      <w:r w:rsidR="00AD63DA">
        <w:rPr>
          <w:lang w:val="en-US"/>
        </w:rPr>
        <w:t>visualisator</w:t>
      </w:r>
      <w:r w:rsidRPr="001B0B07">
        <w:t xml:space="preserve"> </w:t>
      </w:r>
      <w:r w:rsidR="004F7CFD">
        <w:t xml:space="preserve">provided on the </w:t>
      </w:r>
      <w:r w:rsidR="0042400D">
        <w:rPr>
          <w:lang w:val="en-US"/>
        </w:rPr>
        <w:t>web</w:t>
      </w:r>
      <w:r w:rsidR="004F7CFD">
        <w:t>site to visuali</w:t>
      </w:r>
      <w:r w:rsidR="004F7CFD">
        <w:rPr>
          <w:lang w:val="en-US"/>
        </w:rPr>
        <w:t>s</w:t>
      </w:r>
      <w:r w:rsidRPr="001B0B07">
        <w:t>e the robot's work on the commands given by your solution. More instr</w:t>
      </w:r>
      <w:r w:rsidR="004F7CFD">
        <w:t xml:space="preserve">uctions for using the </w:t>
      </w:r>
      <w:r w:rsidR="004F7CFD">
        <w:rPr>
          <w:lang w:val="en-US"/>
        </w:rPr>
        <w:t>visualisator</w:t>
      </w:r>
      <w:r w:rsidRPr="001B0B07">
        <w:t xml:space="preserve"> can also be found on the </w:t>
      </w:r>
      <w:r w:rsidR="0042400D">
        <w:rPr>
          <w:lang w:val="en-US"/>
        </w:rPr>
        <w:t>web</w:t>
      </w:r>
      <w:r w:rsidRPr="001B0B07">
        <w:t>site.</w:t>
      </w:r>
    </w:p>
    <w:p w:rsidR="00C959EA" w:rsidRPr="00C959EA" w:rsidRDefault="00C959EA" w:rsidP="00943318">
      <w:pPr>
        <w:spacing w:after="40"/>
        <w:ind w:firstLine="426"/>
        <w:jc w:val="both"/>
        <w:rPr>
          <w:lang w:val="en-US"/>
        </w:rPr>
      </w:pPr>
    </w:p>
    <w:p w:rsidR="001215A8" w:rsidRPr="002606CF" w:rsidRDefault="002606CF" w:rsidP="00825F95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Sample test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C6FD7" w:rsidRPr="007F3B16" w:rsidTr="00E2334A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BC6FD7" w:rsidRPr="007F3B16" w:rsidRDefault="002606CF" w:rsidP="00825F95">
            <w:pPr>
              <w:widowControl w:val="0"/>
              <w:spacing w:line="240" w:lineRule="auto"/>
            </w:pPr>
            <w:r>
              <w:rPr>
                <w:rFonts w:eastAsia="Courier New"/>
                <w:b/>
                <w:lang w:val="en-US"/>
              </w:rPr>
              <w:t>Input</w:t>
            </w:r>
            <w:r w:rsidR="00BC6FD7" w:rsidRPr="007F3B16">
              <w:rPr>
                <w:rFonts w:eastAsia="Courier New"/>
                <w:b/>
              </w:rPr>
              <w:t xml:space="preserve"> </w:t>
            </w:r>
            <w:r w:rsidR="00BC6FD7" w:rsidRPr="007F3B16">
              <w:rPr>
                <w:rFonts w:eastAsia="Courier New"/>
                <w:i/>
              </w:rPr>
              <w:t>(</w:t>
            </w:r>
            <w:r w:rsidR="00825F95">
              <w:rPr>
                <w:rFonts w:eastAsia="Courier New"/>
                <w:i/>
                <w:lang w:val="en-US"/>
              </w:rPr>
              <w:t>drawing</w:t>
            </w:r>
            <w:r w:rsidR="00BC6FD7" w:rsidRPr="007F3B16">
              <w:rPr>
                <w:rFonts w:eastAsia="Courier New"/>
                <w:i/>
              </w:rPr>
              <w:t>.in)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Pr="007F3B16" w:rsidRDefault="002606CF" w:rsidP="00825F95">
            <w:pPr>
              <w:widowControl w:val="0"/>
              <w:spacing w:line="240" w:lineRule="auto"/>
            </w:pPr>
            <w:r>
              <w:rPr>
                <w:rFonts w:eastAsia="Courier New"/>
                <w:b/>
                <w:lang w:val="en-US"/>
              </w:rPr>
              <w:t>Output</w:t>
            </w:r>
            <w:r w:rsidR="00BC6FD7" w:rsidRPr="007F3B16">
              <w:rPr>
                <w:rFonts w:eastAsia="Courier New"/>
                <w:b/>
              </w:rPr>
              <w:t xml:space="preserve"> </w:t>
            </w:r>
            <w:r w:rsidR="00BC6FD7" w:rsidRPr="007F3B16">
              <w:rPr>
                <w:rFonts w:eastAsia="Courier New"/>
                <w:i/>
              </w:rPr>
              <w:t>(</w:t>
            </w:r>
            <w:r w:rsidR="00825F95">
              <w:rPr>
                <w:rFonts w:eastAsia="Courier New"/>
                <w:i/>
                <w:lang w:val="en-US"/>
              </w:rPr>
              <w:t>drawing</w:t>
            </w:r>
            <w:r w:rsidR="00BC6FD7" w:rsidRPr="007F3B16">
              <w:rPr>
                <w:rFonts w:eastAsia="Courier New"/>
                <w:i/>
              </w:rPr>
              <w:t>.out)</w:t>
            </w:r>
          </w:p>
        </w:tc>
      </w:tr>
      <w:tr w:rsidR="00BC6FD7" w:rsidRPr="007F3B16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B766A7" w:rsidRDefault="00B766A7" w:rsidP="00B766A7">
            <w:pPr>
              <w:rPr>
                <w:lang w:val="en-US"/>
              </w:rPr>
            </w:pPr>
            <w:r>
              <w:rPr>
                <w:lang w:val="en-US"/>
              </w:rPr>
              <w:t>3 2</w:t>
            </w:r>
          </w:p>
          <w:p w:rsidR="00B766A7" w:rsidRDefault="00B766A7" w:rsidP="00B766A7">
            <w:pPr>
              <w:rPr>
                <w:lang w:val="en-US"/>
              </w:rPr>
            </w:pPr>
            <w:r>
              <w:rPr>
                <w:lang w:val="en-US"/>
              </w:rPr>
              <w:t>200 0 0</w:t>
            </w:r>
          </w:p>
          <w:p w:rsidR="00B766A7" w:rsidRPr="00D37CA6" w:rsidRDefault="00B766A7" w:rsidP="00B766A7">
            <w:pPr>
              <w:rPr>
                <w:color w:val="000000" w:themeColor="text1"/>
                <w:lang w:val="en-US"/>
              </w:rPr>
            </w:pPr>
            <w:r>
              <w:rPr>
                <w:lang w:val="en-US"/>
              </w:rPr>
              <w:t xml:space="preserve">10 230 </w:t>
            </w:r>
            <w:r w:rsidRPr="00D37CA6">
              <w:rPr>
                <w:color w:val="000000" w:themeColor="text1"/>
                <w:lang w:val="en-US"/>
              </w:rPr>
              <w:t>120</w:t>
            </w:r>
          </w:p>
          <w:p w:rsidR="00B766A7" w:rsidRDefault="00B766A7" w:rsidP="00B766A7">
            <w:pPr>
              <w:rPr>
                <w:lang w:val="en-US"/>
              </w:rPr>
            </w:pPr>
            <w:r>
              <w:rPr>
                <w:lang w:val="en-US"/>
              </w:rPr>
              <w:t>220 170 190</w:t>
            </w:r>
          </w:p>
          <w:p w:rsidR="00B766A7" w:rsidRDefault="00B766A7" w:rsidP="00B766A7">
            <w:pPr>
              <w:rPr>
                <w:lang w:val="en-US"/>
              </w:rPr>
            </w:pPr>
            <w:r>
              <w:rPr>
                <w:lang w:val="en-US"/>
              </w:rPr>
              <w:t>220 170 190</w:t>
            </w:r>
          </w:p>
          <w:p w:rsidR="00B766A7" w:rsidRDefault="00B766A7" w:rsidP="00B766A7">
            <w:pPr>
              <w:rPr>
                <w:lang w:val="en-US"/>
              </w:rPr>
            </w:pPr>
            <w:r>
              <w:rPr>
                <w:lang w:val="en-US"/>
              </w:rPr>
              <w:t>220 170 190</w:t>
            </w:r>
          </w:p>
          <w:p w:rsidR="00B766A7" w:rsidRDefault="00B766A7" w:rsidP="00B766A7">
            <w:pPr>
              <w:rPr>
                <w:lang w:val="en-US"/>
              </w:rPr>
            </w:pPr>
            <w:r>
              <w:rPr>
                <w:lang w:val="en-US"/>
              </w:rPr>
              <w:t>120 150 230</w:t>
            </w:r>
          </w:p>
          <w:p w:rsidR="00B766A7" w:rsidRDefault="00B766A7" w:rsidP="00B766A7">
            <w:pPr>
              <w:rPr>
                <w:lang w:val="en-US"/>
              </w:rPr>
            </w:pPr>
            <w:r>
              <w:rPr>
                <w:lang w:val="en-US"/>
              </w:rPr>
              <w:t>120 150 230</w:t>
            </w:r>
          </w:p>
          <w:p w:rsidR="00B766A7" w:rsidRDefault="00B766A7" w:rsidP="00B766A7">
            <w:pPr>
              <w:rPr>
                <w:lang w:val="en-US"/>
              </w:rPr>
            </w:pPr>
            <w:r>
              <w:rPr>
                <w:lang w:val="en-US"/>
              </w:rPr>
              <w:t>120 150 230</w:t>
            </w:r>
          </w:p>
          <w:p w:rsidR="00B766A7" w:rsidRDefault="00B766A7" w:rsidP="00B766A7">
            <w:pPr>
              <w:rPr>
                <w:lang w:val="en-US"/>
              </w:rPr>
            </w:pPr>
            <w:r>
              <w:rPr>
                <w:lang w:val="en-US"/>
              </w:rPr>
              <w:t>120 140 230</w:t>
            </w:r>
          </w:p>
          <w:p w:rsidR="00B766A7" w:rsidRDefault="00B766A7" w:rsidP="00B766A7">
            <w:pPr>
              <w:rPr>
                <w:lang w:val="en-US"/>
              </w:rPr>
            </w:pPr>
            <w:r>
              <w:rPr>
                <w:lang w:val="en-US"/>
              </w:rPr>
              <w:t>120 140 230</w:t>
            </w:r>
          </w:p>
          <w:p w:rsidR="001215A8" w:rsidRPr="007F3B16" w:rsidRDefault="00B766A7" w:rsidP="00B766A7">
            <w:r>
              <w:rPr>
                <w:lang w:val="en-US"/>
              </w:rPr>
              <w:t>120 140 230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766A7" w:rsidRPr="0040562D" w:rsidRDefault="00B766A7" w:rsidP="00B766A7">
            <w:pPr>
              <w:widowControl w:val="0"/>
              <w:spacing w:line="240" w:lineRule="auto"/>
              <w:rPr>
                <w:rFonts w:eastAsia="Courier New"/>
                <w:lang w:val="en-US"/>
              </w:rPr>
            </w:pPr>
            <w:r w:rsidRPr="0040562D">
              <w:rPr>
                <w:rFonts w:eastAsia="Courier New"/>
                <w:lang w:val="en-US"/>
              </w:rPr>
              <w:t>5</w:t>
            </w:r>
          </w:p>
          <w:p w:rsidR="00B766A7" w:rsidRPr="0040562D" w:rsidRDefault="00B766A7" w:rsidP="00B766A7">
            <w:pPr>
              <w:widowControl w:val="0"/>
              <w:spacing w:line="240" w:lineRule="auto"/>
              <w:rPr>
                <w:rFonts w:eastAsia="Courier New"/>
                <w:lang w:val="en-US"/>
              </w:rPr>
            </w:pPr>
            <w:r w:rsidRPr="0040562D">
              <w:rPr>
                <w:rFonts w:eastAsia="Courier New"/>
                <w:lang w:val="en-US"/>
              </w:rPr>
              <w:t>1 0</w:t>
            </w:r>
          </w:p>
          <w:p w:rsidR="00B766A7" w:rsidRPr="0040562D" w:rsidRDefault="00B766A7" w:rsidP="00B766A7">
            <w:pPr>
              <w:widowControl w:val="0"/>
              <w:spacing w:line="240" w:lineRule="auto"/>
              <w:rPr>
                <w:rFonts w:eastAsia="Courier New"/>
                <w:lang w:val="en-US"/>
              </w:rPr>
            </w:pPr>
            <w:r w:rsidRPr="0040562D">
              <w:rPr>
                <w:rFonts w:eastAsia="Courier New"/>
                <w:lang w:val="en-US"/>
              </w:rPr>
              <w:t>3 0 0 2 1</w:t>
            </w:r>
          </w:p>
          <w:p w:rsidR="00B766A7" w:rsidRPr="0040562D" w:rsidRDefault="00B766A7" w:rsidP="00B766A7">
            <w:pPr>
              <w:widowControl w:val="0"/>
              <w:spacing w:line="240" w:lineRule="auto"/>
              <w:rPr>
                <w:rFonts w:eastAsia="Courier New"/>
                <w:lang w:val="en-US"/>
              </w:rPr>
            </w:pPr>
            <w:r w:rsidRPr="0040562D">
              <w:rPr>
                <w:rFonts w:eastAsia="Courier New"/>
                <w:lang w:val="en-US"/>
              </w:rPr>
              <w:t>2 0 2</w:t>
            </w:r>
          </w:p>
          <w:p w:rsidR="00B766A7" w:rsidRPr="0040562D" w:rsidRDefault="00B766A7" w:rsidP="00B766A7">
            <w:pPr>
              <w:widowControl w:val="0"/>
              <w:spacing w:line="240" w:lineRule="auto"/>
              <w:rPr>
                <w:rFonts w:eastAsia="Courier New"/>
                <w:lang w:val="en-US"/>
              </w:rPr>
            </w:pPr>
            <w:r w:rsidRPr="0040562D">
              <w:rPr>
                <w:rFonts w:eastAsia="Courier New"/>
                <w:lang w:val="en-US"/>
              </w:rPr>
              <w:t>1 1</w:t>
            </w:r>
          </w:p>
          <w:p w:rsidR="003A27E1" w:rsidRPr="007F3B16" w:rsidRDefault="00B766A7" w:rsidP="00B766A7">
            <w:pPr>
              <w:widowControl w:val="0"/>
              <w:spacing w:line="240" w:lineRule="auto"/>
              <w:rPr>
                <w:rFonts w:eastAsia="Courier New"/>
                <w:lang w:val="en-US"/>
              </w:rPr>
            </w:pPr>
            <w:r w:rsidRPr="0040562D">
              <w:rPr>
                <w:rFonts w:eastAsia="Courier New"/>
                <w:lang w:val="en-US"/>
              </w:rPr>
              <w:t>4 0 1 2 2</w:t>
            </w:r>
          </w:p>
        </w:tc>
      </w:tr>
    </w:tbl>
    <w:p w:rsidR="008977EE" w:rsidRPr="007F3B16" w:rsidRDefault="008977EE">
      <w:pPr>
        <w:rPr>
          <w:lang w:val="en-US"/>
        </w:rPr>
      </w:pPr>
    </w:p>
    <w:p w:rsidR="001C46B9" w:rsidRPr="001B0B07" w:rsidRDefault="001B0B07" w:rsidP="001C46B9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Test explanation</w:t>
      </w:r>
    </w:p>
    <w:p w:rsidR="00943318" w:rsidRDefault="001B0B07" w:rsidP="001B0B07">
      <w:pPr>
        <w:spacing w:after="40"/>
        <w:ind w:firstLine="426"/>
        <w:jc w:val="both"/>
        <w:rPr>
          <w:i/>
          <w:szCs w:val="24"/>
        </w:rPr>
      </w:pPr>
      <w:r w:rsidRPr="001B0B07">
        <w:rPr>
          <w:i/>
          <w:szCs w:val="24"/>
        </w:rPr>
        <w:t>The test given is for illustration only. In real tests we will always have N = 300.</w:t>
      </w:r>
    </w:p>
    <w:p w:rsidR="00B766A7" w:rsidRDefault="00B766A7" w:rsidP="001B0B07">
      <w:pPr>
        <w:spacing w:after="40"/>
        <w:ind w:firstLine="426"/>
        <w:jc w:val="both"/>
        <w:rPr>
          <w:i/>
          <w:szCs w:val="24"/>
        </w:rPr>
      </w:pPr>
    </w:p>
    <w:p w:rsidR="00B766A7" w:rsidRDefault="00B766A7" w:rsidP="00B766A7">
      <w:pPr>
        <w:spacing w:after="40"/>
        <w:ind w:firstLine="426"/>
        <w:jc w:val="both"/>
        <w:rPr>
          <w:szCs w:val="24"/>
          <w:lang w:val="en-US"/>
        </w:rPr>
      </w:pPr>
      <w:r>
        <w:rPr>
          <w:szCs w:val="24"/>
          <w:lang w:val="en-US"/>
        </w:rPr>
        <w:t>Initially the painting that the robot is drawing is white. The active color is white as well. The painting that has to be drawn is:</w:t>
      </w:r>
    </w:p>
    <w:p w:rsidR="00B766A7" w:rsidRPr="00CC247B" w:rsidRDefault="00B766A7" w:rsidP="00B766A7">
      <w:pPr>
        <w:spacing w:after="40"/>
        <w:ind w:firstLine="426"/>
        <w:jc w:val="both"/>
        <w:rPr>
          <w:szCs w:val="24"/>
        </w:rPr>
      </w:pPr>
      <w:r>
        <w:rPr>
          <w:noProof/>
          <w:szCs w:val="24"/>
          <w:lang w:val="en-US" w:eastAsia="en-US"/>
        </w:rPr>
        <w:drawing>
          <wp:inline distT="0" distB="0" distL="0" distR="0" wp14:anchorId="171EF912" wp14:editId="1A45E5E2">
            <wp:extent cx="790895" cy="762308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Painting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895" cy="762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6A7" w:rsidRDefault="00B766A7" w:rsidP="00B766A7">
      <w:pPr>
        <w:spacing w:after="40"/>
        <w:ind w:firstLine="426"/>
        <w:jc w:val="both"/>
        <w:rPr>
          <w:color w:val="000000" w:themeColor="text1"/>
          <w:szCs w:val="24"/>
          <w:lang w:val="en-US"/>
        </w:rPr>
      </w:pPr>
      <w:r>
        <w:rPr>
          <w:szCs w:val="24"/>
          <w:lang w:val="en-US"/>
        </w:rPr>
        <w:t xml:space="preserve">Command “1 0” mixes the active white color with color number 0 from the palette </w:t>
      </w:r>
      <w:r w:rsidRPr="00B766A7">
        <w:rPr>
          <w:b/>
          <w:color w:val="C80000"/>
          <w:szCs w:val="24"/>
          <w:lang w:val="en-US"/>
        </w:rPr>
        <w:t>{200, 0, 0}</w:t>
      </w:r>
      <w:r w:rsidRPr="00B766A7">
        <w:rPr>
          <w:color w:val="C80000"/>
          <w:szCs w:val="24"/>
          <w:lang w:val="en-US"/>
        </w:rPr>
        <w:t xml:space="preserve"> </w:t>
      </w:r>
      <w:r>
        <w:rPr>
          <w:color w:val="000000" w:themeColor="text1"/>
          <w:szCs w:val="24"/>
          <w:lang w:val="en-US"/>
        </w:rPr>
        <w:t>creating a new active color</w:t>
      </w:r>
      <w:r>
        <w:rPr>
          <w:color w:val="000000" w:themeColor="text1"/>
          <w:szCs w:val="24"/>
        </w:rPr>
        <w:t xml:space="preserve"> </w:t>
      </w:r>
      <w:r w:rsidRPr="00B766A7">
        <w:rPr>
          <w:b/>
          <w:color w:val="E37F7F"/>
          <w:szCs w:val="24"/>
          <w:lang w:val="en-US"/>
        </w:rPr>
        <w:t>{227, 127, 127}</w:t>
      </w:r>
      <w:r w:rsidRPr="00B766A7">
        <w:rPr>
          <w:color w:val="000000" w:themeColor="text1"/>
          <w:szCs w:val="24"/>
          <w:lang w:val="en-US"/>
        </w:rPr>
        <w:t>.</w:t>
      </w:r>
    </w:p>
    <w:p w:rsidR="00B766A7" w:rsidRPr="00B766A7" w:rsidRDefault="00B766A7" w:rsidP="00B766A7">
      <w:pPr>
        <w:spacing w:after="40"/>
        <w:ind w:firstLine="426"/>
        <w:jc w:val="both"/>
        <w:rPr>
          <w:color w:val="000000" w:themeColor="text1"/>
          <w:szCs w:val="24"/>
          <w:lang w:val="en-US"/>
        </w:rPr>
      </w:pPr>
    </w:p>
    <w:p w:rsidR="00B766A7" w:rsidRDefault="00B766A7" w:rsidP="00B766A7">
      <w:pPr>
        <w:spacing w:after="40"/>
        <w:ind w:firstLine="426"/>
        <w:jc w:val="both"/>
        <w:rPr>
          <w:color w:val="000000" w:themeColor="text1"/>
          <w:szCs w:val="24"/>
          <w:lang w:val="en-US"/>
        </w:rPr>
      </w:pPr>
      <w:r>
        <w:rPr>
          <w:color w:val="000000" w:themeColor="text1"/>
          <w:szCs w:val="24"/>
          <w:lang w:val="en-US"/>
        </w:rPr>
        <w:lastRenderedPageBreak/>
        <w:t>Command “3 0 0 2 1” colors a rectangle in the active color, covering the old colors of the pixels. The new painting of the robot becomes:</w:t>
      </w:r>
    </w:p>
    <w:p w:rsidR="00B766A7" w:rsidRDefault="00B766A7" w:rsidP="00B766A7">
      <w:pPr>
        <w:spacing w:after="40"/>
        <w:ind w:firstLine="426"/>
        <w:jc w:val="both"/>
        <w:rPr>
          <w:color w:val="000000" w:themeColor="text1"/>
          <w:szCs w:val="24"/>
          <w:lang w:val="en-US"/>
        </w:rPr>
      </w:pPr>
      <w:r>
        <w:rPr>
          <w:noProof/>
          <w:color w:val="000000" w:themeColor="text1"/>
          <w:szCs w:val="24"/>
          <w:lang w:val="en-US" w:eastAsia="en-US"/>
        </w:rPr>
        <w:drawing>
          <wp:inline distT="0" distB="0" distL="0" distR="0" wp14:anchorId="0690C760" wp14:editId="7B3D7128">
            <wp:extent cx="790685" cy="762106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685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6A7" w:rsidRDefault="00B766A7" w:rsidP="00B766A7">
      <w:pPr>
        <w:spacing w:after="40"/>
        <w:ind w:firstLine="426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  <w:lang w:val="en-US"/>
        </w:rPr>
        <w:t>Command “2 0 2” mixes the active color</w:t>
      </w:r>
      <w:r>
        <w:rPr>
          <w:color w:val="000000" w:themeColor="text1"/>
          <w:szCs w:val="24"/>
        </w:rPr>
        <w:t xml:space="preserve"> </w:t>
      </w:r>
      <w:r w:rsidRPr="00B766A7">
        <w:rPr>
          <w:b/>
          <w:color w:val="E37F7F"/>
          <w:szCs w:val="24"/>
          <w:lang w:val="en-US"/>
        </w:rPr>
        <w:t>{227, 127, 127}</w:t>
      </w:r>
      <w:r w:rsidRPr="00B766A7">
        <w:rPr>
          <w:color w:val="000000" w:themeColor="text1"/>
          <w:szCs w:val="24"/>
          <w:lang w:val="en-US"/>
        </w:rPr>
        <w:t xml:space="preserve"> </w:t>
      </w:r>
      <w:r>
        <w:rPr>
          <w:color w:val="000000" w:themeColor="text1"/>
          <w:szCs w:val="24"/>
          <w:lang w:val="en-US"/>
        </w:rPr>
        <w:t>with the color of the pixel</w:t>
      </w:r>
      <w:r w:rsidRPr="00B766A7">
        <w:rPr>
          <w:color w:val="000000" w:themeColor="text1"/>
          <w:szCs w:val="24"/>
          <w:lang w:val="en-US"/>
        </w:rPr>
        <w:t xml:space="preserve"> (0, 2)</w:t>
      </w:r>
      <w:r>
        <w:rPr>
          <w:color w:val="000000" w:themeColor="text1"/>
          <w:szCs w:val="24"/>
          <w:lang w:val="en-US"/>
        </w:rPr>
        <w:t>, which is currently white</w:t>
      </w:r>
      <w:r w:rsidRPr="00B766A7">
        <w:rPr>
          <w:color w:val="000000" w:themeColor="text1"/>
          <w:szCs w:val="24"/>
          <w:lang w:val="en-US"/>
        </w:rPr>
        <w:t xml:space="preserve">. </w:t>
      </w:r>
      <w:r>
        <w:rPr>
          <w:color w:val="000000" w:themeColor="text1"/>
          <w:szCs w:val="24"/>
          <w:lang w:val="en-US"/>
        </w:rPr>
        <w:t>We get a new active color</w:t>
      </w:r>
      <w:r w:rsidRPr="00B766A7">
        <w:rPr>
          <w:color w:val="000000" w:themeColor="text1"/>
          <w:szCs w:val="24"/>
          <w:lang w:val="en-US"/>
        </w:rPr>
        <w:t xml:space="preserve"> </w:t>
      </w:r>
      <w:r w:rsidRPr="00B766A7">
        <w:rPr>
          <w:b/>
          <w:color w:val="F1BFBF"/>
          <w:szCs w:val="24"/>
          <w:lang w:val="en-US"/>
        </w:rPr>
        <w:t>{241, 191, 191}</w:t>
      </w:r>
      <w:r w:rsidRPr="00B766A7">
        <w:rPr>
          <w:color w:val="000000" w:themeColor="text1"/>
          <w:szCs w:val="24"/>
          <w:lang w:val="en-US"/>
        </w:rPr>
        <w:t>.</w:t>
      </w:r>
    </w:p>
    <w:p w:rsidR="00B766A7" w:rsidRPr="00B766A7" w:rsidRDefault="00B766A7" w:rsidP="00B766A7">
      <w:pPr>
        <w:ind w:firstLine="426"/>
        <w:rPr>
          <w:color w:val="000000" w:themeColor="text1"/>
        </w:rPr>
      </w:pPr>
      <w:r>
        <w:rPr>
          <w:color w:val="000000" w:themeColor="text1"/>
          <w:szCs w:val="24"/>
          <w:lang w:val="en-US"/>
        </w:rPr>
        <w:t>Command</w:t>
      </w:r>
      <w:r>
        <w:rPr>
          <w:color w:val="000000" w:themeColor="text1"/>
          <w:szCs w:val="24"/>
        </w:rPr>
        <w:t xml:space="preserve"> </w:t>
      </w:r>
      <w:r w:rsidRPr="00B766A7">
        <w:rPr>
          <w:color w:val="000000" w:themeColor="text1"/>
          <w:szCs w:val="24"/>
        </w:rPr>
        <w:t>“1 1”</w:t>
      </w: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  <w:lang w:val="en-US"/>
        </w:rPr>
        <w:t>mixes</w:t>
      </w:r>
      <w:r w:rsidRPr="00B766A7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  <w:lang w:val="en-US"/>
        </w:rPr>
        <w:t>the</w:t>
      </w:r>
      <w:r w:rsidRPr="00B766A7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  <w:lang w:val="en-US"/>
        </w:rPr>
        <w:t>active</w:t>
      </w:r>
      <w:r w:rsidRPr="00B766A7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  <w:lang w:val="en-US"/>
        </w:rPr>
        <w:t>color</w:t>
      </w:r>
      <w:r>
        <w:rPr>
          <w:color w:val="000000" w:themeColor="text1"/>
          <w:szCs w:val="24"/>
        </w:rPr>
        <w:t xml:space="preserve"> </w:t>
      </w:r>
      <w:r w:rsidRPr="00B766A7">
        <w:rPr>
          <w:b/>
          <w:color w:val="F1BFBF"/>
          <w:szCs w:val="24"/>
        </w:rPr>
        <w:t>{241, 191, 191}</w:t>
      </w: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  <w:lang w:val="en-US"/>
        </w:rPr>
        <w:t>with</w:t>
      </w:r>
      <w:r w:rsidRPr="00B766A7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  <w:lang w:val="en-US"/>
        </w:rPr>
        <w:t>color</w:t>
      </w:r>
      <w:r w:rsidRPr="00B766A7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  <w:lang w:val="en-US"/>
        </w:rPr>
        <w:t>number</w:t>
      </w:r>
      <w:r w:rsidRPr="00B766A7">
        <w:rPr>
          <w:color w:val="000000" w:themeColor="text1"/>
          <w:szCs w:val="24"/>
        </w:rPr>
        <w:t xml:space="preserve"> 1 </w:t>
      </w:r>
      <w:r>
        <w:rPr>
          <w:color w:val="000000" w:themeColor="text1"/>
          <w:szCs w:val="24"/>
          <w:lang w:val="en-US"/>
        </w:rPr>
        <w:t>from</w:t>
      </w:r>
      <w:r w:rsidRPr="00B766A7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  <w:lang w:val="en-US"/>
        </w:rPr>
        <w:t>the</w:t>
      </w:r>
      <w:r w:rsidRPr="00B766A7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  <w:lang w:val="en-US"/>
        </w:rPr>
        <w:t>palette</w:t>
      </w:r>
      <w:r w:rsidRPr="00B766A7">
        <w:rPr>
          <w:color w:val="000000" w:themeColor="text1"/>
          <w:szCs w:val="24"/>
        </w:rPr>
        <w:t xml:space="preserve"> </w:t>
      </w:r>
      <w:r w:rsidRPr="00B766A7">
        <w:rPr>
          <w:b/>
          <w:color w:val="0AE678"/>
          <w:szCs w:val="24"/>
        </w:rPr>
        <w:t>{</w:t>
      </w:r>
      <w:r w:rsidRPr="00B766A7">
        <w:rPr>
          <w:b/>
          <w:color w:val="0AE678"/>
        </w:rPr>
        <w:t xml:space="preserve">10, 230, 120} </w:t>
      </w:r>
      <w:r>
        <w:rPr>
          <w:color w:val="000000" w:themeColor="text1"/>
          <w:lang w:val="en-US"/>
        </w:rPr>
        <w:t>resulting in a new active color</w:t>
      </w:r>
      <w:r w:rsidRPr="00B766A7">
        <w:rPr>
          <w:color w:val="000000" w:themeColor="text1"/>
        </w:rPr>
        <w:t xml:space="preserve"> </w:t>
      </w:r>
      <w:r w:rsidRPr="00B766A7">
        <w:rPr>
          <w:b/>
          <w:color w:val="7DD29B"/>
        </w:rPr>
        <w:t>{125, 210, 155}</w:t>
      </w:r>
      <w:r w:rsidRPr="00B766A7">
        <w:rPr>
          <w:color w:val="000000" w:themeColor="text1"/>
        </w:rPr>
        <w:t>.</w:t>
      </w:r>
    </w:p>
    <w:p w:rsidR="00B766A7" w:rsidRPr="00B766A7" w:rsidRDefault="00B766A7" w:rsidP="00B766A7">
      <w:pPr>
        <w:ind w:firstLine="426"/>
        <w:rPr>
          <w:color w:val="000000" w:themeColor="text1"/>
          <w:lang w:val="ru-RU"/>
        </w:rPr>
      </w:pPr>
      <w:r>
        <w:rPr>
          <w:color w:val="000000" w:themeColor="text1"/>
          <w:lang w:val="en-US"/>
        </w:rPr>
        <w:t>Command</w:t>
      </w:r>
      <w:r w:rsidRPr="00B766A7">
        <w:rPr>
          <w:color w:val="000000" w:themeColor="text1"/>
          <w:lang w:val="en-US"/>
        </w:rPr>
        <w:t xml:space="preserve"> “4 0 1 2 2” </w:t>
      </w:r>
      <w:r>
        <w:rPr>
          <w:color w:val="000000" w:themeColor="text1"/>
          <w:lang w:val="en-US"/>
        </w:rPr>
        <w:t>colors a rectangle by mixing it with the active color</w:t>
      </w:r>
      <w:r>
        <w:rPr>
          <w:color w:val="000000" w:themeColor="text1"/>
        </w:rPr>
        <w:t xml:space="preserve">. </w:t>
      </w:r>
      <w:r>
        <w:rPr>
          <w:color w:val="000000" w:themeColor="text1"/>
          <w:lang w:val="en-US"/>
        </w:rPr>
        <w:t>The new and final painting of the robot becomes</w:t>
      </w:r>
      <w:r w:rsidRPr="00B766A7">
        <w:rPr>
          <w:color w:val="000000" w:themeColor="text1"/>
          <w:lang w:val="ru-RU"/>
        </w:rPr>
        <w:t>:</w:t>
      </w:r>
    </w:p>
    <w:p w:rsidR="00B766A7" w:rsidRDefault="00B766A7" w:rsidP="00B766A7">
      <w:pPr>
        <w:ind w:firstLine="426"/>
        <w:rPr>
          <w:color w:val="000000" w:themeColor="text1"/>
          <w:lang w:val="en-US"/>
        </w:rPr>
      </w:pPr>
      <w:r>
        <w:rPr>
          <w:noProof/>
          <w:color w:val="000000" w:themeColor="text1"/>
          <w:lang w:val="en-US" w:eastAsia="en-US"/>
        </w:rPr>
        <w:drawing>
          <wp:inline distT="0" distB="0" distL="0" distR="0" wp14:anchorId="7F2B1013" wp14:editId="3214B58B">
            <wp:extent cx="790685" cy="762106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685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6A7" w:rsidRDefault="00B766A7" w:rsidP="00B766A7">
      <w:pPr>
        <w:ind w:firstLine="426"/>
        <w:rPr>
          <w:color w:val="000000" w:themeColor="text1"/>
        </w:rPr>
      </w:pPr>
    </w:p>
    <w:p w:rsidR="00B766A7" w:rsidRDefault="00B766A7" w:rsidP="00B766A7">
      <w:pPr>
        <w:ind w:firstLine="426"/>
        <w:rPr>
          <w:color w:val="000000" w:themeColor="text1"/>
        </w:rPr>
      </w:pPr>
      <w:r>
        <w:rPr>
          <w:color w:val="000000" w:themeColor="text1"/>
          <w:lang w:val="en-US"/>
        </w:rPr>
        <w:t xml:space="preserve">The distance of the respective pixels in the first column is: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(227-220)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(127-120)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(127-120)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color w:val="000000" w:themeColor="text1"/>
          </w:rPr>
          <m:t>≈12.12</m:t>
        </m:r>
      </m:oMath>
    </w:p>
    <w:p w:rsidR="00B766A7" w:rsidRPr="00B766A7" w:rsidRDefault="00B766A7" w:rsidP="00B766A7">
      <w:pPr>
        <w:ind w:firstLine="426"/>
        <w:jc w:val="center"/>
        <w:rPr>
          <w:color w:val="000000" w:themeColor="text1"/>
          <w:lang w:val="en-US"/>
        </w:rPr>
      </w:pPr>
    </w:p>
    <w:p w:rsidR="00B766A7" w:rsidRPr="00B766A7" w:rsidRDefault="00B766A7" w:rsidP="00B766A7">
      <w:pPr>
        <w:ind w:firstLine="426"/>
        <w:rPr>
          <w:i/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The distance of the respective pixels in the second column is: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(176-170)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(168-150)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(141-140)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color w:val="000000" w:themeColor="text1"/>
          </w:rPr>
          <m:t>=19</m:t>
        </m:r>
      </m:oMath>
    </w:p>
    <w:p w:rsidR="00B766A7" w:rsidRPr="00B766A7" w:rsidRDefault="00B766A7" w:rsidP="00B766A7">
      <w:pPr>
        <w:ind w:firstLine="426"/>
        <w:rPr>
          <w:color w:val="000000" w:themeColor="text1"/>
          <w:lang w:val="en-US"/>
        </w:rPr>
      </w:pPr>
    </w:p>
    <w:p w:rsidR="00B766A7" w:rsidRPr="00B766A7" w:rsidRDefault="00B766A7" w:rsidP="00B766A7">
      <w:pPr>
        <w:ind w:firstLine="426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The distance of the respective pixels in the third column is: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(190-190)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(232-230)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(205-230)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color w:val="000000" w:themeColor="text1"/>
          </w:rPr>
          <m:t>≈25.08</m:t>
        </m:r>
      </m:oMath>
    </w:p>
    <w:p w:rsidR="00B766A7" w:rsidRPr="00B766A7" w:rsidRDefault="00B766A7" w:rsidP="00B766A7">
      <w:pPr>
        <w:ind w:firstLine="426"/>
        <w:rPr>
          <w:color w:val="000000" w:themeColor="text1"/>
          <w:lang w:val="en-US"/>
        </w:rPr>
      </w:pPr>
    </w:p>
    <w:p w:rsidR="00B766A7" w:rsidRPr="00A05844" w:rsidRDefault="003B0130" w:rsidP="00B766A7">
      <w:pPr>
        <w:ind w:firstLine="426"/>
        <w:rPr>
          <w:i/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Since each column has three pixels, the total distance between the pictures is approximately 168.6 – the result for this output (when actual testing takes places, the result will be calculated considering at least six digits after the decimal point). </w:t>
      </w:r>
    </w:p>
    <w:p w:rsidR="00B766A7" w:rsidRPr="00A05844" w:rsidRDefault="00B766A7" w:rsidP="001B0B07">
      <w:pPr>
        <w:spacing w:after="40"/>
        <w:ind w:firstLine="426"/>
        <w:jc w:val="both"/>
        <w:rPr>
          <w:i/>
          <w:szCs w:val="24"/>
          <w:lang w:val="en-US"/>
        </w:rPr>
      </w:pPr>
    </w:p>
    <w:sectPr w:rsidR="00B766A7" w:rsidRPr="00A05844">
      <w:headerReference w:type="default" r:id="rId12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349" w:rsidRDefault="00E66349" w:rsidP="0092692B">
      <w:pPr>
        <w:spacing w:line="240" w:lineRule="auto"/>
      </w:pPr>
      <w:r>
        <w:separator/>
      </w:r>
    </w:p>
  </w:endnote>
  <w:endnote w:type="continuationSeparator" w:id="0">
    <w:p w:rsidR="00E66349" w:rsidRDefault="00E66349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349" w:rsidRDefault="00E66349" w:rsidP="0092692B">
      <w:pPr>
        <w:spacing w:line="240" w:lineRule="auto"/>
      </w:pPr>
      <w:r>
        <w:separator/>
      </w:r>
    </w:p>
  </w:footnote>
  <w:footnote w:type="continuationSeparator" w:id="0">
    <w:p w:rsidR="00E66349" w:rsidRDefault="00E66349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E66349"/>
  <w:p w:rsidR="00434506" w:rsidRDefault="00E66349"/>
  <w:tbl>
    <w:tblPr>
      <w:tblW w:w="8940" w:type="dxa"/>
      <w:tblInd w:w="60" w:type="dxa"/>
      <w:tblBorders>
        <w:bottom w:val="single" w:sz="18" w:space="0" w:color="683631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C12406" w:rsidRPr="00DB28DF" w:rsidTr="002B2D9B">
      <w:trPr>
        <w:trHeight w:val="1500"/>
      </w:trPr>
      <w:tc>
        <w:tcPr>
          <w:tcW w:w="444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17570F" w:rsidRPr="0017570F" w:rsidRDefault="007E5761" w:rsidP="0017570F">
          <w:pPr>
            <w:pStyle w:val="Title"/>
            <w:contextualSpacing w:val="0"/>
            <w:rPr>
              <w:b/>
              <w:color w:val="683631"/>
              <w:sz w:val="56"/>
              <w:szCs w:val="56"/>
              <w:lang w:val="es-ES"/>
            </w:rPr>
          </w:pPr>
          <w:r>
            <w:rPr>
              <w:b/>
              <w:color w:val="683631"/>
              <w:sz w:val="56"/>
              <w:szCs w:val="56"/>
              <w:lang w:val="es-ES"/>
            </w:rPr>
            <w:t>Drawing</w:t>
          </w:r>
        </w:p>
        <w:p w:rsidR="00C12406" w:rsidRPr="00975F11" w:rsidRDefault="00634D8A" w:rsidP="007E5761">
          <w:pPr>
            <w:spacing w:line="240" w:lineRule="auto"/>
            <w:rPr>
              <w:sz w:val="24"/>
              <w:szCs w:val="24"/>
            </w:rPr>
          </w:pPr>
          <w:r>
            <w:rPr>
              <w:sz w:val="24"/>
              <w:szCs w:val="24"/>
              <w:lang w:val="en-US"/>
            </w:rPr>
            <w:t>SEASON</w:t>
          </w:r>
          <w:r w:rsidR="00C12406" w:rsidRPr="00975F11">
            <w:rPr>
              <w:sz w:val="24"/>
              <w:szCs w:val="24"/>
            </w:rPr>
            <w:t xml:space="preserve"> 7 – </w:t>
          </w:r>
          <w:r w:rsidR="0081236C">
            <w:rPr>
              <w:sz w:val="24"/>
              <w:szCs w:val="24"/>
              <w:lang w:val="en-US"/>
            </w:rPr>
            <w:t>ROUND FIVE</w:t>
          </w:r>
          <w:r w:rsidR="00C12406" w:rsidRPr="00975F11">
            <w:rPr>
              <w:sz w:val="24"/>
              <w:szCs w:val="24"/>
            </w:rPr>
            <w:t xml:space="preserve"> </w:t>
          </w:r>
        </w:p>
      </w:tc>
      <w:tc>
        <w:tcPr>
          <w:tcW w:w="450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C12406" w:rsidRPr="00DB28DF" w:rsidRDefault="00C12406" w:rsidP="002B2D9B">
          <w:pPr>
            <w:widowControl w:val="0"/>
            <w:spacing w:line="240" w:lineRule="auto"/>
            <w:jc w:val="right"/>
          </w:pPr>
          <w:r w:rsidRPr="00DB28DF">
            <w:rPr>
              <w:noProof/>
              <w:lang w:val="en-US" w:eastAsia="en-US"/>
            </w:rPr>
            <w:drawing>
              <wp:inline distT="0" distB="0" distL="0" distR="0" wp14:anchorId="4134C01B" wp14:editId="1FBAA2CD">
                <wp:extent cx="1863969" cy="761971"/>
                <wp:effectExtent l="0" t="0" r="3175" b="635"/>
                <wp:docPr id="4" name="Picture 4" descr="C:\Users\aleksandar.stanev\Desktop\design\Asset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leksandar.stanev\Desktop\design\Asset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0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E66349">
    <w:pPr>
      <w:spacing w:line="240" w:lineRule="auto"/>
    </w:pPr>
    <w:bookmarkStart w:id="1" w:name="h.fypysl6npxc0" w:colFirst="0" w:colLast="0"/>
    <w:bookmarkEnd w:id="1"/>
  </w:p>
  <w:p w:rsidR="00434506" w:rsidRDefault="00E66349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85E68"/>
    <w:multiLevelType w:val="hybridMultilevel"/>
    <w:tmpl w:val="13DC37A8"/>
    <w:lvl w:ilvl="0" w:tplc="62D2A8BE">
      <w:start w:val="1"/>
      <w:numFmt w:val="bullet"/>
      <w:lvlText w:val=""/>
      <w:lvlJc w:val="left"/>
      <w:pPr>
        <w:ind w:left="786" w:hanging="360"/>
      </w:pPr>
      <w:rPr>
        <w:rFonts w:ascii="Symbol" w:eastAsia="Courier New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6B557311"/>
    <w:multiLevelType w:val="hybridMultilevel"/>
    <w:tmpl w:val="79621E68"/>
    <w:lvl w:ilvl="0" w:tplc="E14CC83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A0F48"/>
    <w:multiLevelType w:val="hybridMultilevel"/>
    <w:tmpl w:val="3D6224B4"/>
    <w:lvl w:ilvl="0" w:tplc="8C842E2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C957C2"/>
    <w:multiLevelType w:val="hybridMultilevel"/>
    <w:tmpl w:val="7E2E4460"/>
    <w:lvl w:ilvl="0" w:tplc="3D58E4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11F2F"/>
    <w:rsid w:val="000222BA"/>
    <w:rsid w:val="000362B6"/>
    <w:rsid w:val="00061A7A"/>
    <w:rsid w:val="00086134"/>
    <w:rsid w:val="000B44B4"/>
    <w:rsid w:val="001215A8"/>
    <w:rsid w:val="001715B8"/>
    <w:rsid w:val="0017570F"/>
    <w:rsid w:val="00175CD3"/>
    <w:rsid w:val="001B0B07"/>
    <w:rsid w:val="001C246E"/>
    <w:rsid w:val="001C46B9"/>
    <w:rsid w:val="001E300E"/>
    <w:rsid w:val="001E431A"/>
    <w:rsid w:val="0021280B"/>
    <w:rsid w:val="00231E3F"/>
    <w:rsid w:val="002606CF"/>
    <w:rsid w:val="00262189"/>
    <w:rsid w:val="002A48C9"/>
    <w:rsid w:val="002C0782"/>
    <w:rsid w:val="002D1A1E"/>
    <w:rsid w:val="00300F3A"/>
    <w:rsid w:val="00304FDB"/>
    <w:rsid w:val="003258AC"/>
    <w:rsid w:val="00352323"/>
    <w:rsid w:val="003536BF"/>
    <w:rsid w:val="00355849"/>
    <w:rsid w:val="0036273F"/>
    <w:rsid w:val="00362C20"/>
    <w:rsid w:val="00385836"/>
    <w:rsid w:val="003873A9"/>
    <w:rsid w:val="003946F3"/>
    <w:rsid w:val="00394C45"/>
    <w:rsid w:val="003A27E1"/>
    <w:rsid w:val="003B0130"/>
    <w:rsid w:val="00400892"/>
    <w:rsid w:val="00401AAF"/>
    <w:rsid w:val="00405F26"/>
    <w:rsid w:val="004176A3"/>
    <w:rsid w:val="0042400D"/>
    <w:rsid w:val="004273CD"/>
    <w:rsid w:val="00427E4F"/>
    <w:rsid w:val="00430AEC"/>
    <w:rsid w:val="00442CD9"/>
    <w:rsid w:val="004606BA"/>
    <w:rsid w:val="00477939"/>
    <w:rsid w:val="004A4D5B"/>
    <w:rsid w:val="004B25EB"/>
    <w:rsid w:val="004D34E4"/>
    <w:rsid w:val="004F7547"/>
    <w:rsid w:val="004F759B"/>
    <w:rsid w:val="004F7CFD"/>
    <w:rsid w:val="00534C67"/>
    <w:rsid w:val="005659D7"/>
    <w:rsid w:val="00567582"/>
    <w:rsid w:val="005B3EDC"/>
    <w:rsid w:val="005C2586"/>
    <w:rsid w:val="005D56BB"/>
    <w:rsid w:val="0062364F"/>
    <w:rsid w:val="00630321"/>
    <w:rsid w:val="00634D8A"/>
    <w:rsid w:val="00675443"/>
    <w:rsid w:val="006902B3"/>
    <w:rsid w:val="00690E76"/>
    <w:rsid w:val="006C1B6A"/>
    <w:rsid w:val="006D514D"/>
    <w:rsid w:val="006E209D"/>
    <w:rsid w:val="006E4595"/>
    <w:rsid w:val="006F238A"/>
    <w:rsid w:val="006F6EE3"/>
    <w:rsid w:val="00762FF2"/>
    <w:rsid w:val="00785C9E"/>
    <w:rsid w:val="00797BA2"/>
    <w:rsid w:val="007D13B8"/>
    <w:rsid w:val="007D3742"/>
    <w:rsid w:val="007E5761"/>
    <w:rsid w:val="007E7171"/>
    <w:rsid w:val="007F3B16"/>
    <w:rsid w:val="008043FD"/>
    <w:rsid w:val="0081236C"/>
    <w:rsid w:val="00816579"/>
    <w:rsid w:val="00825F95"/>
    <w:rsid w:val="00835388"/>
    <w:rsid w:val="00837DA9"/>
    <w:rsid w:val="0084262A"/>
    <w:rsid w:val="008977EE"/>
    <w:rsid w:val="008F3598"/>
    <w:rsid w:val="0092692B"/>
    <w:rsid w:val="00943318"/>
    <w:rsid w:val="00964B8E"/>
    <w:rsid w:val="00980B77"/>
    <w:rsid w:val="0098597F"/>
    <w:rsid w:val="00992BF9"/>
    <w:rsid w:val="009D0753"/>
    <w:rsid w:val="00A05844"/>
    <w:rsid w:val="00A13922"/>
    <w:rsid w:val="00A23A44"/>
    <w:rsid w:val="00A31E95"/>
    <w:rsid w:val="00A64C10"/>
    <w:rsid w:val="00A74265"/>
    <w:rsid w:val="00AA6B55"/>
    <w:rsid w:val="00AC41AB"/>
    <w:rsid w:val="00AC5ED6"/>
    <w:rsid w:val="00AD63DA"/>
    <w:rsid w:val="00B12575"/>
    <w:rsid w:val="00B15705"/>
    <w:rsid w:val="00B22E3C"/>
    <w:rsid w:val="00B35282"/>
    <w:rsid w:val="00B46934"/>
    <w:rsid w:val="00B733DD"/>
    <w:rsid w:val="00B766A7"/>
    <w:rsid w:val="00B769C3"/>
    <w:rsid w:val="00B8135C"/>
    <w:rsid w:val="00B904F7"/>
    <w:rsid w:val="00BC6FD7"/>
    <w:rsid w:val="00BD7FF5"/>
    <w:rsid w:val="00BF0703"/>
    <w:rsid w:val="00BF4381"/>
    <w:rsid w:val="00C0322F"/>
    <w:rsid w:val="00C1213E"/>
    <w:rsid w:val="00C12406"/>
    <w:rsid w:val="00C17695"/>
    <w:rsid w:val="00C36846"/>
    <w:rsid w:val="00C6545E"/>
    <w:rsid w:val="00C7640D"/>
    <w:rsid w:val="00C84ED8"/>
    <w:rsid w:val="00C930B4"/>
    <w:rsid w:val="00C959EA"/>
    <w:rsid w:val="00CB6991"/>
    <w:rsid w:val="00D05BCF"/>
    <w:rsid w:val="00D1611D"/>
    <w:rsid w:val="00D47BDC"/>
    <w:rsid w:val="00D579E8"/>
    <w:rsid w:val="00D6538B"/>
    <w:rsid w:val="00D66735"/>
    <w:rsid w:val="00D83DF6"/>
    <w:rsid w:val="00DC158D"/>
    <w:rsid w:val="00DF05A3"/>
    <w:rsid w:val="00DF5BD9"/>
    <w:rsid w:val="00E035E5"/>
    <w:rsid w:val="00E06830"/>
    <w:rsid w:val="00E14A35"/>
    <w:rsid w:val="00E27676"/>
    <w:rsid w:val="00E47238"/>
    <w:rsid w:val="00E66349"/>
    <w:rsid w:val="00E7646E"/>
    <w:rsid w:val="00E77777"/>
    <w:rsid w:val="00E867F0"/>
    <w:rsid w:val="00E955B3"/>
    <w:rsid w:val="00EA4AD3"/>
    <w:rsid w:val="00EB2665"/>
    <w:rsid w:val="00ED08A0"/>
    <w:rsid w:val="00EF6E37"/>
    <w:rsid w:val="00F01519"/>
    <w:rsid w:val="00F60C28"/>
    <w:rsid w:val="00FA0868"/>
    <w:rsid w:val="00FD0A63"/>
    <w:rsid w:val="00FE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215A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215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4135B-EA5D-442F-BBC9-EFE21BD39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5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Ivan</cp:lastModifiedBy>
  <cp:revision>105</cp:revision>
  <cp:lastPrinted>2018-04-10T00:15:00Z</cp:lastPrinted>
  <dcterms:created xsi:type="dcterms:W3CDTF">2016-11-09T14:06:00Z</dcterms:created>
  <dcterms:modified xsi:type="dcterms:W3CDTF">2018-04-25T17:40:00Z</dcterms:modified>
</cp:coreProperties>
</file>